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E019" w14:textId="7F8719DC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>ΔΗΜΟΣ  ΘΕΡΜΑΙΚΟΥ</w:t>
      </w: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                                                    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Περαία,  </w:t>
      </w:r>
      <w:r w:rsidR="00E33569">
        <w:rPr>
          <w:rFonts w:ascii="Times New Roman" w:eastAsiaTheme="minorEastAsia" w:hAnsi="Times New Roman"/>
          <w:i/>
          <w:sz w:val="24"/>
          <w:szCs w:val="24"/>
          <w:lang w:val="en-US" w:eastAsia="el-GR"/>
        </w:rPr>
        <w:t>29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.</w:t>
      </w:r>
      <w:r w:rsidR="0066756C" w:rsidRPr="006560D6">
        <w:rPr>
          <w:rFonts w:ascii="Times New Roman" w:eastAsiaTheme="minorEastAsia" w:hAnsi="Times New Roman"/>
          <w:i/>
          <w:sz w:val="24"/>
          <w:szCs w:val="24"/>
          <w:lang w:eastAsia="el-GR"/>
        </w:rPr>
        <w:t>0</w:t>
      </w:r>
      <w:r w:rsidR="00E33569">
        <w:rPr>
          <w:rFonts w:ascii="Times New Roman" w:eastAsiaTheme="minorEastAsia" w:hAnsi="Times New Roman"/>
          <w:i/>
          <w:sz w:val="24"/>
          <w:szCs w:val="24"/>
          <w:lang w:val="en-US" w:eastAsia="el-GR"/>
        </w:rPr>
        <w:t>1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.20</w:t>
      </w:r>
      <w:r w:rsidR="0066756C" w:rsidRPr="006560D6">
        <w:rPr>
          <w:rFonts w:ascii="Times New Roman" w:eastAsiaTheme="minorEastAsia" w:hAnsi="Times New Roman"/>
          <w:i/>
          <w:sz w:val="24"/>
          <w:szCs w:val="24"/>
          <w:lang w:eastAsia="el-GR"/>
        </w:rPr>
        <w:t>2</w:t>
      </w:r>
      <w:r w:rsidR="00E33569">
        <w:rPr>
          <w:rFonts w:ascii="Times New Roman" w:eastAsiaTheme="minorEastAsia" w:hAnsi="Times New Roman"/>
          <w:i/>
          <w:sz w:val="24"/>
          <w:szCs w:val="24"/>
          <w:lang w:val="en-US" w:eastAsia="el-GR"/>
        </w:rPr>
        <w:t>1</w:t>
      </w: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</w:t>
      </w:r>
    </w:p>
    <w:p w14:paraId="1A0600DE" w14:textId="1E1A424A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b/>
          <w:color w:val="FF0000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Δ/ΝΣΗ :ΔΙΟΙΚΗΤΙΚΩΝ ΥΠΗΡΕΣΙΩΝ                            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Αριθ. Πρωτ.: -</w:t>
      </w:r>
      <w:r w:rsidR="00E33569">
        <w:rPr>
          <w:rFonts w:ascii="Times New Roman" w:eastAsiaTheme="minorEastAsia" w:hAnsi="Times New Roman"/>
          <w:i/>
          <w:sz w:val="24"/>
          <w:szCs w:val="24"/>
          <w:lang w:eastAsia="el-GR"/>
        </w:rPr>
        <w:t>1</w:t>
      </w:r>
      <w:r w:rsidR="00581F1C">
        <w:rPr>
          <w:rFonts w:ascii="Times New Roman" w:eastAsiaTheme="minorEastAsia" w:hAnsi="Times New Roman"/>
          <w:i/>
          <w:sz w:val="24"/>
          <w:szCs w:val="24"/>
          <w:lang w:eastAsia="el-GR"/>
        </w:rPr>
        <w:t>.</w:t>
      </w:r>
      <w:r w:rsidR="00E33569"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435 </w:t>
      </w: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>-</w:t>
      </w:r>
    </w:p>
    <w:p w14:paraId="735BF9B2" w14:textId="77777777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ΤΜΗΜΑ :ΑΝΘΡΩΠΙΝΟΥ ΔΥΝΑΜΙΚΟΥ &amp; </w:t>
      </w:r>
    </w:p>
    <w:p w14:paraId="2A871295" w14:textId="77777777" w:rsidR="006E19D8" w:rsidRDefault="006E19D8" w:rsidP="006E19D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ΔΙΟΙΚΗΤΙΚΗΣ ΜΕΡΙΜΝΑΣ </w:t>
      </w:r>
    </w:p>
    <w:p w14:paraId="3877885B" w14:textId="77777777" w:rsidR="006E19D8" w:rsidRDefault="006E19D8" w:rsidP="006E19D8">
      <w:pPr>
        <w:spacing w:after="20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</w:p>
    <w:p w14:paraId="5CB6D576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ΣΥΓΚΛΗΣΗ </w:t>
      </w:r>
    </w:p>
    <w:p w14:paraId="6D27F7DD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  ΕΠΙΤΡΟΠΗΣ ΠΟΙΟΤΗΤΑΣ ΖΩΗΣ ΔΗΜΟΥ  ΘΕΡΜΑΪΚΟΥ</w:t>
      </w:r>
    </w:p>
    <w:p w14:paraId="315CDDFC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>ΣΕ  ΤΑΚΤΙΚΗ ΣΥΝΕΔΡΙΑΣΗ</w:t>
      </w:r>
    </w:p>
    <w:p w14:paraId="52BCDA66" w14:textId="77777777" w:rsidR="006E19D8" w:rsidRDefault="006E19D8" w:rsidP="006E19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el-GR"/>
        </w:rPr>
      </w:pPr>
    </w:p>
    <w:p w14:paraId="45DCC6B7" w14:textId="77E6AAC5" w:rsidR="00E33569" w:rsidRPr="00E33569" w:rsidRDefault="006E19D8" w:rsidP="00E3356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>Καλείται ο κ. ..........................................................................., σύμφωνα με τις  διατάξεις των άρθρων 65, 67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,73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και 75 του Ν. 3852/2010, 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 </w:t>
      </w:r>
      <w:r w:rsidR="00E33569" w:rsidRPr="00E33569">
        <w:rPr>
          <w:rFonts w:ascii="Times New Roman" w:eastAsiaTheme="minorEastAsia" w:hAnsi="Times New Roman"/>
          <w:b/>
          <w:bCs/>
          <w:sz w:val="24"/>
          <w:szCs w:val="24"/>
          <w:lang w:eastAsia="el-GR"/>
        </w:rPr>
        <w:t>δια περιφοράς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>, στη τακτική συνεδρίαση της  Επιτροπής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Ποιότητας Ζωής του 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Δήμου Θερμαϊκού, που θα γίνει την 2α </w:t>
      </w:r>
      <w:bookmarkStart w:id="0" w:name="_GoBack"/>
      <w:bookmarkEnd w:id="0"/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>Φεβρουαρίου 2021, ημέρα Τρίτη και ώρα από 1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0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>:00΄  για τη συζήτηση και λήψη απόφασης στ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ο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συνημμέν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>ο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θέμα</w:t>
      </w:r>
      <w:r w:rsid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 </w:t>
      </w:r>
      <w:r w:rsidR="00E33569" w:rsidRPr="00E33569">
        <w:rPr>
          <w:rFonts w:ascii="Times New Roman" w:eastAsiaTheme="minorEastAsia" w:hAnsi="Times New Roman"/>
          <w:sz w:val="24"/>
          <w:szCs w:val="24"/>
          <w:lang w:eastAsia="el-GR"/>
        </w:rPr>
        <w:t xml:space="preserve">της Ημερήσιας Διάταξης. </w:t>
      </w:r>
    </w:p>
    <w:p w14:paraId="54CE85D2" w14:textId="77777777" w:rsidR="00E33569" w:rsidRDefault="00E33569" w:rsidP="006E19D8">
      <w:pPr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</w:pPr>
    </w:p>
    <w:p w14:paraId="7FC1F316" w14:textId="54C2EB6D" w:rsidR="006E19D8" w:rsidRDefault="006E19D8" w:rsidP="006E19D8">
      <w:pPr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</w:pPr>
      <w:r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  <w:t>ΘΕΜΑ 1</w:t>
      </w:r>
      <w:r>
        <w:rPr>
          <w:rFonts w:ascii="Times New Roman" w:eastAsia="SimSun, 宋体" w:hAnsi="Times New Roman" w:cs="Verdana"/>
          <w:b/>
          <w:i/>
          <w:kern w:val="3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  <w:t xml:space="preserve"> : </w:t>
      </w:r>
      <w:r w:rsidR="00E33569" w:rsidRPr="00E33569">
        <w:rPr>
          <w:rFonts w:ascii="Times New Roman" w:eastAsia="SimSun, 宋体" w:hAnsi="Times New Roman" w:cs="Verdana"/>
          <w:b/>
          <w:i/>
          <w:kern w:val="3"/>
          <w:sz w:val="24"/>
          <w:szCs w:val="24"/>
          <w:lang w:eastAsia="el-GR"/>
        </w:rPr>
        <w:t>Τροποποίηση ρυμοτομικού σχεδίου στο Ο.Τ.64 του ρυμοτομικού σχεδίου Αγίας Τριάδας, στην Δ.Κ. Αγίας Τριάδας, με τον αποχαρακτηρισμό τμήματος Χώρου Πρασίνου σε συμμόρφωση της δικαστικής απόφασης αρ.3063/2008 του Διοικητικού Πρωτοδικείου Θεσσαλονίκης</w:t>
      </w:r>
    </w:p>
    <w:p w14:paraId="4E979F7B" w14:textId="57198162" w:rsidR="006E19D8" w:rsidRDefault="006E19D8" w:rsidP="006E19D8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  <w:lang w:eastAsia="el-GR"/>
        </w:rPr>
        <w:t xml:space="preserve"> </w:t>
      </w:r>
      <w:r>
        <w:rPr>
          <w:rFonts w:ascii="Times New Roman" w:eastAsiaTheme="minorEastAsia" w:hAnsi="Times New Roman"/>
          <w:b/>
          <w:i/>
          <w:sz w:val="24"/>
          <w:szCs w:val="24"/>
          <w:lang w:eastAsia="el-GR"/>
        </w:rPr>
        <w:t xml:space="preserve">Εισηγητής : </w:t>
      </w:r>
      <w:r>
        <w:rPr>
          <w:rFonts w:ascii="Times New Roman" w:eastAsia="Times New Roman" w:hAnsi="Times New Roman"/>
          <w:i/>
          <w:sz w:val="24"/>
          <w:szCs w:val="24"/>
        </w:rPr>
        <w:t>Αντιδήμαρχος Τεχνικών Υπηρεσιών - κ. Χρήστος Βογιατζής</w:t>
      </w:r>
      <w:r w:rsidR="00E33569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8857C79" w14:textId="77777777" w:rsidR="00E33569" w:rsidRDefault="00E33569" w:rsidP="006E19D8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i/>
          <w:sz w:val="24"/>
          <w:szCs w:val="24"/>
          <w:lang w:eastAsia="el-GR"/>
        </w:rPr>
      </w:pPr>
    </w:p>
    <w:p w14:paraId="63EFBF12" w14:textId="77777777" w:rsidR="006E19D8" w:rsidRDefault="006E19D8" w:rsidP="006E1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*Παρατηρήσεις: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………………………................................................................................................................................…………………................................</w:t>
      </w:r>
    </w:p>
    <w:p w14:paraId="7F81F6B8" w14:textId="77777777" w:rsidR="006E19D8" w:rsidRDefault="006E19D8" w:rsidP="006E19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7E2E13D" w14:textId="77777777" w:rsidR="006E19D8" w:rsidRDefault="006E19D8" w:rsidP="006E19D8">
      <w:pPr>
        <w:tabs>
          <w:tab w:val="left" w:pos="1276"/>
        </w:tabs>
        <w:spacing w:after="200" w:line="240" w:lineRule="auto"/>
        <w:ind w:left="1276" w:hanging="1276"/>
        <w:contextualSpacing/>
        <w:jc w:val="both"/>
        <w:rPr>
          <w:rFonts w:ascii="Times New Roman" w:eastAsiaTheme="minorEastAsia" w:hAnsi="Times New Roman"/>
          <w:sz w:val="24"/>
          <w:szCs w:val="24"/>
          <w:lang w:eastAsia="el-GR"/>
        </w:rPr>
      </w:pP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           </w:t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 xml:space="preserve">Ψηφοφορία: </w:t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ab/>
        <w:t xml:space="preserve">Υπέρ ……. </w:t>
      </w:r>
      <w:r>
        <w:rPr>
          <w:rFonts w:ascii="Times New Roman" w:eastAsiaTheme="minorEastAsia" w:hAnsi="Times New Roman"/>
          <w:b/>
          <w:sz w:val="24"/>
          <w:szCs w:val="24"/>
          <w:lang w:eastAsia="el-GR"/>
        </w:rPr>
        <w:tab/>
        <w:t xml:space="preserve">   Κατά……….    Λευκά……….</w:t>
      </w:r>
      <w:r>
        <w:rPr>
          <w:rFonts w:ascii="Times New Roman" w:eastAsiaTheme="minorEastAsia" w:hAnsi="Times New Roman"/>
          <w:sz w:val="24"/>
          <w:szCs w:val="24"/>
          <w:lang w:eastAsia="el-GR"/>
        </w:rPr>
        <w:t xml:space="preserve">  </w:t>
      </w:r>
    </w:p>
    <w:p w14:paraId="15E7A652" w14:textId="77777777" w:rsidR="006E19D8" w:rsidRDefault="006E19D8" w:rsidP="006E19D8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14:paraId="4886E760" w14:textId="77777777" w:rsidR="006E19D8" w:rsidRDefault="006E19D8" w:rsidP="006E19D8">
      <w:pPr>
        <w:tabs>
          <w:tab w:val="left" w:pos="1276"/>
        </w:tabs>
        <w:spacing w:after="200" w:line="240" w:lineRule="auto"/>
        <w:ind w:left="1276" w:hanging="1276"/>
        <w:contextualSpacing/>
        <w:jc w:val="both"/>
        <w:rPr>
          <w:rFonts w:ascii="Times New Roman" w:eastAsiaTheme="minorEastAsia" w:hAnsi="Times New Roman"/>
          <w:sz w:val="24"/>
          <w:szCs w:val="24"/>
          <w:lang w:eastAsia="el-GR"/>
        </w:rPr>
      </w:pPr>
    </w:p>
    <w:p w14:paraId="7A672A7C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 xml:space="preserve">                                                                                          Ο ΠΡΟΕΔΡΟΣ   της Ε.Π.Ζ. </w:t>
      </w:r>
    </w:p>
    <w:p w14:paraId="62D5C45E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</w:p>
    <w:p w14:paraId="3DDB2496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</w:p>
    <w:p w14:paraId="1B17718D" w14:textId="77777777" w:rsidR="006E19D8" w:rsidRDefault="006E19D8" w:rsidP="006E19D8">
      <w:pPr>
        <w:spacing w:after="0" w:line="240" w:lineRule="auto"/>
        <w:ind w:right="-57"/>
        <w:contextualSpacing/>
        <w:jc w:val="both"/>
        <w:rPr>
          <w:rFonts w:ascii="Times New Roman" w:eastAsiaTheme="minorEastAsia" w:hAnsi="Times New Roman"/>
          <w:b/>
          <w:lang w:eastAsia="el-GR"/>
        </w:rPr>
      </w:pPr>
      <w:r>
        <w:rPr>
          <w:rFonts w:ascii="Times New Roman" w:eastAsiaTheme="minorEastAsia" w:hAnsi="Times New Roman"/>
          <w:b/>
          <w:lang w:eastAsia="el-GR"/>
        </w:rPr>
        <w:t xml:space="preserve">                                                                                             ΧΡΗΣΤΟΣ ΒΟΓΙΑΤΖΗΣ</w:t>
      </w:r>
    </w:p>
    <w:p w14:paraId="6D6BE6A4" w14:textId="77777777" w:rsidR="006E19D8" w:rsidRDefault="006E19D8" w:rsidP="006E19D8">
      <w:r>
        <w:rPr>
          <w:rFonts w:ascii="Times New Roman" w:eastAsiaTheme="minorEastAsia" w:hAnsi="Times New Roman"/>
          <w:b/>
          <w:lang w:eastAsia="el-GR"/>
        </w:rPr>
        <w:t xml:space="preserve">                                                                                                 ΑΝΤΙΔΗΜΑΡΧΟΣ                   </w:t>
      </w:r>
    </w:p>
    <w:p w14:paraId="5F7C1929" w14:textId="77777777" w:rsidR="006E19D8" w:rsidRDefault="006E19D8" w:rsidP="006E19D8"/>
    <w:p w14:paraId="36DE3634" w14:textId="77777777" w:rsidR="006E19D8" w:rsidRDefault="006E19D8" w:rsidP="006E19D8"/>
    <w:p w14:paraId="05D2297C" w14:textId="77777777" w:rsidR="006E19D8" w:rsidRDefault="006E19D8" w:rsidP="006E19D8"/>
    <w:p w14:paraId="07BAFD7A" w14:textId="77777777" w:rsidR="00FC2342" w:rsidRDefault="00FC2342"/>
    <w:sectPr w:rsidR="00FC2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05147"/>
    <w:multiLevelType w:val="multilevel"/>
    <w:tmpl w:val="966884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C3"/>
    <w:rsid w:val="001B7790"/>
    <w:rsid w:val="00581F1C"/>
    <w:rsid w:val="006560D6"/>
    <w:rsid w:val="0066756C"/>
    <w:rsid w:val="006E19D8"/>
    <w:rsid w:val="007B3358"/>
    <w:rsid w:val="009A6EC3"/>
    <w:rsid w:val="00BE2297"/>
    <w:rsid w:val="00E330B4"/>
    <w:rsid w:val="00E33569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9B8B"/>
  <w15:chartTrackingRefBased/>
  <w15:docId w15:val="{D3704FAC-5FB6-4C24-95A9-3DB1201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D8"/>
    <w:pPr>
      <w:spacing w:line="252" w:lineRule="auto"/>
    </w:pPr>
  </w:style>
  <w:style w:type="paragraph" w:styleId="2">
    <w:name w:val="heading 2"/>
    <w:basedOn w:val="a"/>
    <w:next w:val="a"/>
    <w:link w:val="2Char"/>
    <w:semiHidden/>
    <w:unhideWhenUsed/>
    <w:qFormat/>
    <w:rsid w:val="006E19D8"/>
    <w:pPr>
      <w:keepNext/>
      <w:numPr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6E19D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6E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8</cp:revision>
  <cp:lastPrinted>2020-02-14T06:48:00Z</cp:lastPrinted>
  <dcterms:created xsi:type="dcterms:W3CDTF">2020-02-13T09:59:00Z</dcterms:created>
  <dcterms:modified xsi:type="dcterms:W3CDTF">2021-01-29T12:16:00Z</dcterms:modified>
</cp:coreProperties>
</file>