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6B6FC8B1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1273F9">
        <w:rPr>
          <w:rFonts w:ascii="Times New Roman" w:eastAsia="Times New Roman" w:hAnsi="Times New Roman"/>
          <w:i/>
          <w:sz w:val="24"/>
          <w:szCs w:val="24"/>
        </w:rPr>
        <w:t>12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1F22C8" w:rsidRPr="0018717D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1F8FC7CE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1273F9">
        <w:rPr>
          <w:rFonts w:ascii="Times New Roman" w:eastAsia="Times New Roman" w:hAnsi="Times New Roman"/>
          <w:i/>
          <w:sz w:val="24"/>
          <w:szCs w:val="24"/>
        </w:rPr>
        <w:t>2.417</w:t>
      </w:r>
      <w:r w:rsidR="00291ACD" w:rsidRPr="001F22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894FC41" w14:textId="45903784" w:rsidR="007630C2" w:rsidRDefault="007630C2" w:rsidP="007630C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 συμμετέχει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E170C" w:rsidRPr="002E170C">
        <w:rPr>
          <w:rFonts w:ascii="Times New Roman" w:eastAsia="Times New Roman" w:hAnsi="Times New Roman"/>
          <w:b/>
          <w:bCs/>
          <w:iCs/>
          <w:sz w:val="24"/>
          <w:szCs w:val="24"/>
        </w:rPr>
        <w:t>16</w:t>
      </w:r>
      <w:r w:rsidR="001F22C8" w:rsidRPr="002E170C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18717D" w:rsidRPr="002E17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Φεβρουαρίου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18717D" w:rsidRPr="0018717D">
        <w:rPr>
          <w:rFonts w:ascii="Times New Roman" w:eastAsia="Times New Roman" w:hAnsi="Times New Roman"/>
          <w:b/>
          <w:bCs/>
          <w:iCs/>
          <w:sz w:val="24"/>
          <w:szCs w:val="24"/>
        </w:rPr>
        <w:t>Τρίτη</w:t>
      </w:r>
      <w:r w:rsidR="0018717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2F54D6" w:rsidRPr="00A912A2"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6DA677D" w14:textId="1123B70D" w:rsidR="007630C2" w:rsidRPr="00932E63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024D86" w:rsidRPr="00024D86">
        <w:t xml:space="preserve"> </w:t>
      </w:r>
      <w:r w:rsidR="00024D86" w:rsidRPr="00024D86">
        <w:rPr>
          <w:rFonts w:ascii="Times New Roman" w:eastAsia="Times New Roman" w:hAnsi="Times New Roman" w:cs="Times New Roman"/>
          <w:b/>
          <w:i/>
          <w:sz w:val="24"/>
          <w:szCs w:val="24"/>
        </w:rPr>
        <w:t>Καθορισμός τέλους χρήσης κοινοχρήστου χώρου για το σταθμαρχείο Ο.Α.Σ.Θ</w:t>
      </w:r>
      <w:r w:rsidR="00024D8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7202BEE" w14:textId="404B4F53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bookmarkStart w:id="0" w:name="_Hlk56081194"/>
      <w:r w:rsidR="00A86BE1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14:paraId="08423CA1" w14:textId="77777777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701CA6EE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Pr="0018717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73460886" w:rsidR="00C30730" w:rsidRPr="0018717D" w:rsidRDefault="0089052A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8C1A2E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Διαγραφή ανείσπρακτων τελών ΔΕΗ</w:t>
      </w:r>
    </w:p>
    <w:p w14:paraId="584AB305" w14:textId="1722D75C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1"/>
    </w:p>
    <w:p w14:paraId="44C29B30" w14:textId="77777777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A7735D" w14:textId="0FA4DFBC" w:rsidR="0089052A" w:rsidRPr="0018717D" w:rsidRDefault="0089052A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0657BB0" w14:textId="7FE8855B" w:rsidR="0078700C" w:rsidRPr="0018717D" w:rsidRDefault="0078700C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AE91F9" w14:textId="360D2240" w:rsidR="001F22C8" w:rsidRPr="0018717D" w:rsidRDefault="0078700C" w:rsidP="0018717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Απαλλαγή υπολόγου παγίας προκαταβολής 2020</w:t>
      </w:r>
      <w:r w:rsid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7AD356A" w14:textId="6B7EAB78" w:rsidR="007630C2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14:paraId="758509A2" w14:textId="77777777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BE49" w14:textId="66C48202" w:rsidR="0078700C" w:rsidRPr="0018717D" w:rsidRDefault="0078700C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45A60B" w14:textId="77777777" w:rsid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2E2616CE" w:rsidR="0078700C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355C39E7" w14:textId="77777777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0734A1A" w14:textId="24268C4C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E0F3FB" w14:textId="51FCE31D" w:rsidR="0018717D" w:rsidRDefault="0018717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AFF6FB" w14:textId="7AA7CEB6" w:rsidR="007630C2" w:rsidRPr="0018717D" w:rsidRDefault="007630C2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Ο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ρισμό</w:t>
      </w:r>
      <w:r w:rsid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ς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Επιτροπής Διερεύνησης Τιμών </w:t>
      </w:r>
      <w:r w:rsidR="001448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για το 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Πρόγραμμα Ανάπτυξης και Αλληλεγγύης για την Τοπική Αυτοδιοίκηση «ΑΝΤΩΝΗΣ ΤΡΙΤΣΗΣ» ΣΤΟN ΑΞΟΝA ΠΡΟΤΕΡΑΙΟΤΗΤΑΣ: «Περιβάλλον» ΜΕ ΤΙΤΛΟ: «Δράσεις Ηλεκτροκίνησης στους Δήμους».</w:t>
      </w:r>
    </w:p>
    <w:p w14:paraId="55A2B3AE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5DD3F266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072B3E" w14:textId="77777777" w:rsidR="007630C2" w:rsidRPr="0018717D" w:rsidRDefault="007630C2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912AA7C" w14:textId="77777777" w:rsidR="007630C2" w:rsidRPr="0018717D" w:rsidRDefault="007630C2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234365" w14:textId="10E7EA85" w:rsidR="007630C2" w:rsidRPr="0018717D" w:rsidRDefault="007630C2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9984773" w14:textId="77777777" w:rsidR="00AC3EE9" w:rsidRPr="0018717D" w:rsidRDefault="00AC3EE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709DCCC" w14:textId="7C065949" w:rsidR="00425530" w:rsidRPr="0018717D" w:rsidRDefault="00425530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5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720E69" w:rsidRPr="0018717D">
        <w:rPr>
          <w:rFonts w:ascii="Times New Roman" w:hAnsi="Times New Roman" w:cs="Times New Roman"/>
          <w:sz w:val="24"/>
          <w:szCs w:val="24"/>
        </w:rPr>
        <w:t xml:space="preserve"> </w:t>
      </w:r>
      <w:r w:rsidR="001448B3" w:rsidRPr="00144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Αποδοχή δωρεάς</w:t>
      </w:r>
      <w:r w:rsidR="00144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44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4A62" w14:textId="77777777" w:rsidR="00425530" w:rsidRPr="0018717D" w:rsidRDefault="00425530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6BFA8E5B" w14:textId="77777777" w:rsidR="00425530" w:rsidRPr="0018717D" w:rsidRDefault="00425530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342389" w14:textId="77777777" w:rsidR="00425530" w:rsidRPr="0018717D" w:rsidRDefault="00425530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943F698" w14:textId="77777777" w:rsidR="00425530" w:rsidRPr="0018717D" w:rsidRDefault="00425530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57E50E" w14:textId="529D6464" w:rsidR="00425530" w:rsidRPr="0018717D" w:rsidRDefault="00425530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B2143A4" w14:textId="6CF524FD" w:rsidR="00425530" w:rsidRPr="0018717D" w:rsidRDefault="00425530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BDCA3C" w14:textId="434C24CC" w:rsidR="00A0079B" w:rsidRPr="0018717D" w:rsidRDefault="00A0079B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6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C4C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448B3" w:rsidRP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ΕΓΚΡΙΣΗ ΠΡΑΚΤΙΚΩΝ ΑΠΟΣΦΡΑΓΙΣΗΣ ΦΑΚΕΛΩΝ ΔΙΚΑΙΟΛΟΓΗΤΙΚΩΝ ΣΥΜΜΕΤΟΧΗΣ, ΤΕΧΝΙΚΩΝ ΠΡΟΣΦΟΡΩΝ KAI OIKONOMIΚΩΝ ΠΡΟΣΦΟΡΩΝ ΗΛΕΚΤΡΟΝΙΚΟΥ ΑΝΟΙΧΤΟΥ ΔΙΕΘΝΟΥΣ ΔΙΑΓΩΝΙΣΜΟΥ ΓΙΑ ΤΗΝ ΑΝΑΘΕΣΗ  «Προμήθεια ειδών καθαριότητας – ευπρεπισμού και λοιπών αναλωσίμων για τις ανάγκες του Δήμου Θερμαϊκού και των νομικών του προσώπων για τρία (3) έτη»</w:t>
      </w:r>
      <w:r w:rsidR="001448B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3BCDE7D" w14:textId="470B6F9A" w:rsidR="00A0079B" w:rsidRPr="0018717D" w:rsidRDefault="00A0079B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4C8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3FB043F1" w14:textId="77777777" w:rsidR="00A0079B" w:rsidRPr="0018717D" w:rsidRDefault="00A0079B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2B48EB" w14:textId="77777777" w:rsidR="00A0079B" w:rsidRPr="0018717D" w:rsidRDefault="00A0079B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F994D70" w14:textId="77777777" w:rsidR="00A0079B" w:rsidRPr="0018717D" w:rsidRDefault="00A0079B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3CBB60" w14:textId="77777777" w:rsidR="00A0079B" w:rsidRPr="0018717D" w:rsidRDefault="00A0079B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398F473" w14:textId="77777777" w:rsidR="00A0079B" w:rsidRPr="0018717D" w:rsidRDefault="00A0079B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9CE07" w14:textId="4B6B05B5" w:rsidR="001F22C8" w:rsidRPr="0018717D" w:rsidRDefault="001F22C8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7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4C4C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2C78DE" w:rsidRPr="002C78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Aνάθεση σε δικηγόρο της παράστασης και της κατάθεσης υπομνήματος</w:t>
      </w:r>
      <w:r w:rsidR="002C78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14:paraId="3C71ACDF" w14:textId="5EA1F2CA" w:rsidR="001F22C8" w:rsidRPr="0018717D" w:rsidRDefault="001F22C8" w:rsidP="004C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7001C80B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643075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1A39FB2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322310" w14:textId="046272F2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56C5F56" w14:textId="3C8F1BD6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2BBB7B" w14:textId="7DC4363F" w:rsidR="00E55193" w:rsidRDefault="00E55193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62038C" w14:textId="2A2F0B05" w:rsidR="00E55193" w:rsidRDefault="00E55193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C68DB7" w14:textId="01378997" w:rsidR="00E55193" w:rsidRDefault="00E55193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A60CBE" w14:textId="5F43B947" w:rsidR="00E55193" w:rsidRDefault="00E55193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27BF72" w14:textId="77777777" w:rsidR="00E55193" w:rsidRPr="0018717D" w:rsidRDefault="00E55193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172201" w14:textId="1C266AD4" w:rsidR="001F22C8" w:rsidRPr="0018717D" w:rsidRDefault="001F22C8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8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2C78DE" w:rsidRPr="002C78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Aνάθεση σε δικηγόρο της παράστασης και της κατάθεσης προτάσεων</w:t>
      </w:r>
      <w:r w:rsidR="002C78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4C4C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480691D" w14:textId="5689CE3C" w:rsidR="001F22C8" w:rsidRPr="0018717D" w:rsidRDefault="001F22C8" w:rsidP="004C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D4D54D4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BC13F1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C55F6F7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F04995" w14:textId="77777777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6CE31EF" w14:textId="77777777" w:rsidR="00F324D9" w:rsidRPr="0018717D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52F7F9" w14:textId="77777777" w:rsidR="002C78DE" w:rsidRPr="00E55193" w:rsidRDefault="001F22C8" w:rsidP="00E55193">
      <w:pPr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193">
        <w:rPr>
          <w:rFonts w:ascii="Times New Roman" w:eastAsia="Times New Roman" w:hAnsi="Times New Roman" w:cs="Times New Roman"/>
          <w:b/>
          <w:i/>
          <w:sz w:val="24"/>
          <w:szCs w:val="24"/>
        </w:rPr>
        <w:t>ΘΕΜΑ 9</w:t>
      </w:r>
      <w:r w:rsidRPr="00E5519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E551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4C4C82" w:rsidRPr="00E551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2C78DE" w:rsidRPr="00E551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Έγκριση υποβολής αίτησης του Δήμου Θερμαϊκού στο Πρόγραμμα του ΟΑΕΔ με τίτλο «Πρόγραμμα επιχορήγησης για την απασχόληση 8.500 μακροχρόνια ανέργων, ηλικίας 55-67 ετών σε : α) κάθε είδους Νομικά Πρόσωπα Δημοσίου Δικαίου (ΝΠΔΔ), β) επιχειρήσεις, φορείς και οργανισμοί του δημόσιου τομέα, όπως αυτός επαναοριοθετήθηκε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δραστηριότητα. </w:t>
      </w:r>
      <w:bookmarkStart w:id="2" w:name="_GoBack"/>
      <w:bookmarkEnd w:id="2"/>
    </w:p>
    <w:p w14:paraId="13E64B5B" w14:textId="1FD38979" w:rsidR="001F22C8" w:rsidRPr="0018717D" w:rsidRDefault="001F22C8" w:rsidP="00D47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4E58DF8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842780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9EC537B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4B8ACC" w14:textId="77777777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2F188A47" w14:textId="547E9F2F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ADB2A1" w14:textId="77777777" w:rsidR="00F324D9" w:rsidRPr="0018717D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74363" w14:textId="77777777" w:rsidR="00425530" w:rsidRDefault="00425530" w:rsidP="004255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5E4371D" w14:textId="30692908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2C78DE">
      <w:footerReference w:type="default" r:id="rId8"/>
      <w:pgSz w:w="11906" w:h="16838"/>
      <w:pgMar w:top="170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87DA" w14:textId="77777777" w:rsidR="00DD6724" w:rsidRDefault="00DD6724" w:rsidP="007B2FBE">
      <w:pPr>
        <w:spacing w:after="0" w:line="240" w:lineRule="auto"/>
      </w:pPr>
      <w:r>
        <w:separator/>
      </w:r>
    </w:p>
  </w:endnote>
  <w:endnote w:type="continuationSeparator" w:id="0">
    <w:p w14:paraId="343DE59F" w14:textId="77777777" w:rsidR="00DD6724" w:rsidRDefault="00DD6724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59CA" w14:textId="77777777" w:rsidR="00DD6724" w:rsidRDefault="00DD6724" w:rsidP="007B2FBE">
      <w:pPr>
        <w:spacing w:after="0" w:line="240" w:lineRule="auto"/>
      </w:pPr>
      <w:r>
        <w:separator/>
      </w:r>
    </w:p>
  </w:footnote>
  <w:footnote w:type="continuationSeparator" w:id="0">
    <w:p w14:paraId="0223BF8D" w14:textId="77777777" w:rsidR="00DD6724" w:rsidRDefault="00DD6724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24D86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273F9"/>
    <w:rsid w:val="0013538D"/>
    <w:rsid w:val="001448B3"/>
    <w:rsid w:val="00146686"/>
    <w:rsid w:val="0016112B"/>
    <w:rsid w:val="0018717D"/>
    <w:rsid w:val="00187ED3"/>
    <w:rsid w:val="00197CD7"/>
    <w:rsid w:val="001A614F"/>
    <w:rsid w:val="001B3FC3"/>
    <w:rsid w:val="001D4FAD"/>
    <w:rsid w:val="001F199C"/>
    <w:rsid w:val="001F22C8"/>
    <w:rsid w:val="00206AC3"/>
    <w:rsid w:val="00212B9F"/>
    <w:rsid w:val="0023038A"/>
    <w:rsid w:val="002719A6"/>
    <w:rsid w:val="00282C54"/>
    <w:rsid w:val="00291ACD"/>
    <w:rsid w:val="00297B73"/>
    <w:rsid w:val="002A53BF"/>
    <w:rsid w:val="002B1B1F"/>
    <w:rsid w:val="002B74F7"/>
    <w:rsid w:val="002C78DE"/>
    <w:rsid w:val="002E170C"/>
    <w:rsid w:val="002E2888"/>
    <w:rsid w:val="002F54D6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5530"/>
    <w:rsid w:val="0044180F"/>
    <w:rsid w:val="00441AB7"/>
    <w:rsid w:val="0044341D"/>
    <w:rsid w:val="00474474"/>
    <w:rsid w:val="004A50F9"/>
    <w:rsid w:val="004B490A"/>
    <w:rsid w:val="004C1CC9"/>
    <w:rsid w:val="004C4C82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7702D"/>
    <w:rsid w:val="00583A24"/>
    <w:rsid w:val="00596943"/>
    <w:rsid w:val="005A5977"/>
    <w:rsid w:val="005B6514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248BF"/>
    <w:rsid w:val="0062603C"/>
    <w:rsid w:val="00626554"/>
    <w:rsid w:val="00627B72"/>
    <w:rsid w:val="00647B2C"/>
    <w:rsid w:val="00647DDA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D32B0"/>
    <w:rsid w:val="006E43D6"/>
    <w:rsid w:val="006E4DDE"/>
    <w:rsid w:val="006E650A"/>
    <w:rsid w:val="006F3128"/>
    <w:rsid w:val="006F7BE9"/>
    <w:rsid w:val="007015D5"/>
    <w:rsid w:val="00704D8A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700C"/>
    <w:rsid w:val="007968B2"/>
    <w:rsid w:val="007A75A7"/>
    <w:rsid w:val="007B2FBE"/>
    <w:rsid w:val="007C1DE5"/>
    <w:rsid w:val="00802C63"/>
    <w:rsid w:val="008127F0"/>
    <w:rsid w:val="00837A92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D4E77"/>
    <w:rsid w:val="009E3C4C"/>
    <w:rsid w:val="00A0079B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6BE1"/>
    <w:rsid w:val="00A8701D"/>
    <w:rsid w:val="00A90585"/>
    <w:rsid w:val="00A912A2"/>
    <w:rsid w:val="00AA1EB3"/>
    <w:rsid w:val="00AB2549"/>
    <w:rsid w:val="00AC3EE9"/>
    <w:rsid w:val="00AD2AB7"/>
    <w:rsid w:val="00AE2410"/>
    <w:rsid w:val="00AF2B94"/>
    <w:rsid w:val="00AF544C"/>
    <w:rsid w:val="00AF68AD"/>
    <w:rsid w:val="00B01E81"/>
    <w:rsid w:val="00B06D69"/>
    <w:rsid w:val="00B11D61"/>
    <w:rsid w:val="00B245BC"/>
    <w:rsid w:val="00B33ABA"/>
    <w:rsid w:val="00B45435"/>
    <w:rsid w:val="00B557E8"/>
    <w:rsid w:val="00B565DF"/>
    <w:rsid w:val="00B61C03"/>
    <w:rsid w:val="00B77E13"/>
    <w:rsid w:val="00B8231C"/>
    <w:rsid w:val="00B84E23"/>
    <w:rsid w:val="00BA3BD4"/>
    <w:rsid w:val="00BC0A34"/>
    <w:rsid w:val="00C26D49"/>
    <w:rsid w:val="00C30730"/>
    <w:rsid w:val="00C32E3E"/>
    <w:rsid w:val="00C33322"/>
    <w:rsid w:val="00C372A0"/>
    <w:rsid w:val="00C407A2"/>
    <w:rsid w:val="00C429DD"/>
    <w:rsid w:val="00C528DD"/>
    <w:rsid w:val="00C545F9"/>
    <w:rsid w:val="00C56F3D"/>
    <w:rsid w:val="00C80247"/>
    <w:rsid w:val="00C837BA"/>
    <w:rsid w:val="00C90384"/>
    <w:rsid w:val="00C945DA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B95"/>
    <w:rsid w:val="00D477CF"/>
    <w:rsid w:val="00D54654"/>
    <w:rsid w:val="00D60A7E"/>
    <w:rsid w:val="00D610D8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45A0E"/>
    <w:rsid w:val="00E55193"/>
    <w:rsid w:val="00E55999"/>
    <w:rsid w:val="00E65CF2"/>
    <w:rsid w:val="00EB46C9"/>
    <w:rsid w:val="00EC61E8"/>
    <w:rsid w:val="00EE7DCD"/>
    <w:rsid w:val="00F0494A"/>
    <w:rsid w:val="00F15C4D"/>
    <w:rsid w:val="00F324D9"/>
    <w:rsid w:val="00F42801"/>
    <w:rsid w:val="00F70739"/>
    <w:rsid w:val="00F91E45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4A2D-1D70-4454-ADD7-37C3D5F6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90</cp:revision>
  <cp:lastPrinted>2021-02-05T08:44:00Z</cp:lastPrinted>
  <dcterms:created xsi:type="dcterms:W3CDTF">2019-10-11T07:56:00Z</dcterms:created>
  <dcterms:modified xsi:type="dcterms:W3CDTF">2021-02-12T10:45:00Z</dcterms:modified>
</cp:coreProperties>
</file>