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BE596D">
        <w:rPr>
          <w:rFonts w:ascii="Times New Roman" w:eastAsia="Times New Roman" w:hAnsi="Times New Roman"/>
          <w:i/>
          <w:sz w:val="24"/>
          <w:szCs w:val="24"/>
          <w:lang w:val="en-US"/>
        </w:rPr>
        <w:t>11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680604" w:rsidRPr="00BE596D">
        <w:rPr>
          <w:rFonts w:ascii="Times New Roman" w:eastAsia="Times New Roman" w:hAnsi="Times New Roman"/>
          <w:i/>
          <w:sz w:val="24"/>
          <w:szCs w:val="24"/>
        </w:rPr>
        <w:t>3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680604" w:rsidRPr="00BE596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BE596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4.449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BE596D" w:rsidRPr="00BE596D">
        <w:rPr>
          <w:rFonts w:ascii="Times New Roman" w:eastAsia="Times New Roman" w:hAnsi="Times New Roman"/>
          <w:b/>
          <w:iCs/>
          <w:sz w:val="24"/>
          <w:szCs w:val="24"/>
        </w:rPr>
        <w:t>15</w:t>
      </w:r>
      <w:r w:rsidR="005B47B3" w:rsidRPr="00BE596D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BE596D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DD4D2F">
        <w:rPr>
          <w:rFonts w:ascii="Times New Roman" w:eastAsia="Times New Roman" w:hAnsi="Times New Roman"/>
          <w:b/>
          <w:iCs/>
          <w:sz w:val="24"/>
          <w:szCs w:val="24"/>
        </w:rPr>
        <w:t xml:space="preserve">Μαρτίου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8E782F" w:rsidRPr="008E782F">
        <w:rPr>
          <w:rFonts w:ascii="Times New Roman" w:eastAsia="Times New Roman" w:hAnsi="Times New Roman"/>
          <w:b/>
          <w:iCs/>
          <w:sz w:val="24"/>
          <w:szCs w:val="24"/>
        </w:rPr>
        <w:t>12</w:t>
      </w:r>
      <w:r w:rsidR="009D7B90" w:rsidRPr="008E782F">
        <w:rPr>
          <w:rFonts w:ascii="Times New Roman" w:eastAsia="Times New Roman" w:hAnsi="Times New Roman"/>
          <w:b/>
          <w:iCs/>
          <w:sz w:val="24"/>
          <w:szCs w:val="24"/>
        </w:rPr>
        <w:t>: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62C11" w:rsidRPr="00962C11" w:rsidRDefault="009D7B90" w:rsidP="00962C11">
      <w:pPr>
        <w:pStyle w:val="western"/>
        <w:spacing w:before="0" w:beforeAutospacing="0" w:after="0" w:afterAutospacing="0"/>
        <w:jc w:val="both"/>
        <w:rPr>
          <w:b/>
          <w:bCs/>
          <w:i/>
          <w:lang w:eastAsia="zh-CN"/>
        </w:rPr>
      </w:pPr>
      <w:r w:rsidRPr="009D7B90">
        <w:rPr>
          <w:b/>
          <w:i/>
        </w:rPr>
        <w:t>ΘΕΜΑ 1</w:t>
      </w:r>
      <w:r w:rsidRPr="009D7B90">
        <w:rPr>
          <w:b/>
          <w:i/>
          <w:vertAlign w:val="superscript"/>
        </w:rPr>
        <w:t>ο</w:t>
      </w:r>
      <w:r w:rsidRPr="00B710ED">
        <w:rPr>
          <w:b/>
          <w:i/>
        </w:rPr>
        <w:t>:</w:t>
      </w:r>
      <w:r w:rsidR="0005341D" w:rsidRPr="0005341D">
        <w:rPr>
          <w:rFonts w:ascii="Cambria" w:hAnsi="Cambria" w:cs="Cambria"/>
          <w:b/>
          <w:bCs/>
        </w:rPr>
        <w:t xml:space="preserve"> </w:t>
      </w:r>
      <w:r w:rsidR="00962C11" w:rsidRPr="00962C11">
        <w:rPr>
          <w:b/>
          <w:i/>
        </w:rPr>
        <w:t xml:space="preserve">Έγκριση Πρακτικού Σταδίου ΙΙ Διαγωνισμού του Έργου: </w:t>
      </w:r>
      <w:r w:rsidR="00962C11" w:rsidRPr="00962C11">
        <w:rPr>
          <w:b/>
          <w:bCs/>
          <w:i/>
          <w:lang w:eastAsia="zh-CN"/>
        </w:rPr>
        <w:t xml:space="preserve">«ΑΝΑΠΛΑΣΗ ΧΩΡΟΥ ΚΟΧΥΛΙ», Προϋπολογισμού 278.126,40 Ευρώ με ΦΠΑ. </w:t>
      </w:r>
    </w:p>
    <w:p w:rsidR="008E782F" w:rsidRDefault="008E782F" w:rsidP="008E782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D7B9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80604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Υπηρεσιών</w:t>
      </w:r>
      <w:r w:rsidR="00680604">
        <w:rPr>
          <w:rFonts w:ascii="Times New Roman" w:eastAsia="Times New Roman" w:hAnsi="Times New Roman" w:cs="Times New Roman"/>
          <w:i/>
          <w:sz w:val="24"/>
          <w:szCs w:val="24"/>
        </w:rPr>
        <w:t xml:space="preserve"> και Πολεοδομίας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- κ. </w:t>
      </w:r>
      <w:r w:rsidR="00680604">
        <w:rPr>
          <w:rFonts w:ascii="Times New Roman" w:eastAsia="Times New Roman" w:hAnsi="Times New Roman" w:cs="Times New Roman"/>
          <w:i/>
          <w:sz w:val="24"/>
          <w:szCs w:val="24"/>
        </w:rPr>
        <w:t>Ιωάννης Βογιατζής.</w:t>
      </w:r>
    </w:p>
    <w:p w:rsidR="00E2724B" w:rsidRPr="007F548F" w:rsidRDefault="00E2724B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680604" w:rsidRPr="00962C11" w:rsidRDefault="0078700C" w:rsidP="00680604">
      <w:pPr>
        <w:pStyle w:val="-HTML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962C11">
        <w:rPr>
          <w:rFonts w:ascii="Times New Roman" w:hAnsi="Times New Roman" w:cs="Times New Roman"/>
          <w:b/>
          <w:i/>
          <w:snapToGrid w:val="0"/>
          <w:sz w:val="24"/>
          <w:szCs w:val="24"/>
        </w:rPr>
        <w:t>Διαγραφή ανείσπρακτου προστίμου Πολεοδομίας.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62C11" w:rsidRPr="00962C11" w:rsidRDefault="00C559C8" w:rsidP="00962C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962C11" w:rsidRPr="00962C11">
        <w:rPr>
          <w:rFonts w:ascii="Times New Roman" w:hAnsi="Times New Roman" w:cs="Times New Roman"/>
          <w:b/>
          <w:bCs/>
          <w:i/>
          <w:sz w:val="24"/>
          <w:szCs w:val="24"/>
        </w:rPr>
        <w:t>Εισήγηση προς την</w:t>
      </w:r>
      <w:r w:rsidR="00962C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62C11" w:rsidRPr="00962C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Οικονομική προκειμένου να εκδοθεί απόφαση επί </w:t>
      </w:r>
    </w:p>
    <w:p w:rsidR="00962C11" w:rsidRPr="00962C11" w:rsidRDefault="00962C11" w:rsidP="00962C1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62C11">
        <w:rPr>
          <w:rFonts w:ascii="Times New Roman" w:hAnsi="Times New Roman" w:cs="Times New Roman"/>
          <w:b/>
          <w:bCs/>
          <w:i/>
          <w:sz w:val="24"/>
          <w:szCs w:val="24"/>
        </w:rPr>
        <w:t>αιτήσεως για πρακτική άσκηση  καταρτιζόμενης ΙΕΚ</w:t>
      </w:r>
    </w:p>
    <w:p w:rsidR="00574ECC" w:rsidRDefault="00E2724B" w:rsidP="00E31B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74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80604" w:rsidRDefault="00680604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Pr="00EF3132" w:rsidRDefault="00FC24A7" w:rsidP="008A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62C11" w:rsidRPr="00EF3132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Κατανομή ποσού 137.330,00€ από τους ΚΑΠ 2022 </w:t>
      </w:r>
      <w:r w:rsidR="00962C11" w:rsidRPr="00EF3132">
        <w:rPr>
          <w:rFonts w:ascii="Times New Roman" w:eastAsia="Times New Roman" w:hAnsi="Times New Roman" w:cs="Times New Roman"/>
          <w:b/>
          <w:i/>
          <w:sz w:val="24"/>
          <w:szCs w:val="24"/>
        </w:rPr>
        <w:t>για λειτουργικές δαπάνες σχολικών μονάδων</w:t>
      </w:r>
      <w:r w:rsidR="00EF313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2C11" w:rsidRPr="00EF31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2C11" w:rsidRPr="00EF3132">
        <w:rPr>
          <w:rFonts w:ascii="Times New Roman" w:eastAsia="Arial Narrow" w:hAnsi="Times New Roman" w:cs="Times New Roman"/>
          <w:b/>
          <w:i/>
          <w:sz w:val="24"/>
          <w:szCs w:val="24"/>
        </w:rPr>
        <w:t xml:space="preserve"> </w:t>
      </w:r>
    </w:p>
    <w:p w:rsidR="00E2724B" w:rsidRDefault="00E2724B" w:rsidP="0068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EF3132" w:rsidRDefault="008A6D50" w:rsidP="008A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F3132" w:rsidRPr="00EF3132">
        <w:rPr>
          <w:rFonts w:ascii="Times New Roman" w:eastAsia="Times New Roman" w:hAnsi="Times New Roman" w:cs="Times New Roman"/>
          <w:b/>
          <w:i/>
          <w:sz w:val="24"/>
          <w:szCs w:val="24"/>
        </w:rPr>
        <w:t>Συγκρότηση Επιτροπής παραλαβής υπηρεσιών – προμηθειών για τη «Προμήθεια υλικών και εξοπλισμού για επισκευή &amp; συντήρηση παιδικών χαρών του Δήμου Θερμαϊκού».</w:t>
      </w:r>
      <w:r w:rsidR="00EF3132">
        <w:rPr>
          <w:rFonts w:ascii="Verdana" w:eastAsia="Times New Roman" w:hAnsi="Verdana" w:cs="Verdana"/>
          <w:b/>
          <w:sz w:val="20"/>
          <w:szCs w:val="20"/>
        </w:rPr>
        <w:t xml:space="preserve">  </w:t>
      </w:r>
    </w:p>
    <w:p w:rsidR="008A6D50" w:rsidRDefault="008A6D50" w:rsidP="008A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EF3132" w:rsidRPr="00EF3132" w:rsidRDefault="008A6D50" w:rsidP="008A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F3132" w:rsidRPr="00EF3132">
        <w:rPr>
          <w:rFonts w:ascii="Times New Roman" w:hAnsi="Times New Roman" w:cs="Times New Roman"/>
          <w:b/>
          <w:i/>
          <w:sz w:val="24"/>
          <w:szCs w:val="24"/>
        </w:rPr>
        <w:t>Αποδοχή γνωμοδοτήσεως</w:t>
      </w:r>
      <w:r w:rsidR="00EF3132">
        <w:rPr>
          <w:rFonts w:ascii="Times New Roman" w:hAnsi="Times New Roman" w:cs="Times New Roman"/>
          <w:b/>
          <w:i/>
          <w:sz w:val="24"/>
          <w:szCs w:val="24"/>
        </w:rPr>
        <w:t xml:space="preserve"> Δικηγόρου.</w:t>
      </w:r>
    </w:p>
    <w:p w:rsidR="008A6D50" w:rsidRDefault="008A6D50" w:rsidP="008A6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3132" w:rsidRDefault="008A6D50" w:rsidP="00EF3132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F313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F313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F3132" w:rsidRPr="00EF313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EF3132" w:rsidRPr="00EF3132">
        <w:rPr>
          <w:rFonts w:ascii="Times New Roman" w:eastAsia="Times New Roman" w:hAnsi="Times New Roman" w:cs="Times New Roman"/>
          <w:b/>
          <w:i/>
          <w:sz w:val="24"/>
          <w:szCs w:val="24"/>
        </w:rPr>
        <w:t>νάθεση σε δικηγόρο της κατάθεσης έφεσης</w:t>
      </w:r>
      <w:r w:rsidR="00EF3132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EF3132" w:rsidRPr="00EF31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παρά</w:t>
      </w:r>
      <w:r w:rsidR="00EF3132">
        <w:rPr>
          <w:rFonts w:ascii="Times New Roman" w:eastAsia="Times New Roman" w:hAnsi="Times New Roman" w:cs="Times New Roman"/>
          <w:b/>
          <w:i/>
          <w:sz w:val="24"/>
          <w:szCs w:val="24"/>
        </w:rPr>
        <w:t>στασης και κατάθεσης προτάσεων, ενώπιον του αρμόδιου Δικαστηρίου.</w:t>
      </w:r>
      <w:r w:rsidR="00EF3132" w:rsidRPr="00EF31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A6D50" w:rsidRDefault="00EF3132" w:rsidP="00EF31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8A6D50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8A6D50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8A6D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A6D50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8A6D50" w:rsidRDefault="008A6D50" w:rsidP="008A6D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8A6D50" w:rsidRPr="0018717D" w:rsidRDefault="008A6D50" w:rsidP="008A6D5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8A6D50" w:rsidRDefault="008A6D50" w:rsidP="008A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3132" w:rsidRPr="00EF3132" w:rsidRDefault="004E7CB6" w:rsidP="00EF31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>:</w:t>
      </w:r>
      <w:r w:rsidR="00EF313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="00EF3132" w:rsidRPr="00EF313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EF3132" w:rsidRPr="00EF3132">
        <w:rPr>
          <w:rFonts w:ascii="Times New Roman" w:hAnsi="Times New Roman" w:cs="Times New Roman"/>
          <w:b/>
          <w:i/>
          <w:sz w:val="24"/>
          <w:szCs w:val="24"/>
        </w:rPr>
        <w:t>νάθεση σε δικηγόρο της συντάξεως γνωμοδοτήσεως</w:t>
      </w:r>
    </w:p>
    <w:p w:rsidR="004E7CB6" w:rsidRDefault="004E7CB6" w:rsidP="00EF3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4E7CB6" w:rsidRDefault="004E7CB6" w:rsidP="004E7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7CB6" w:rsidRDefault="004E7CB6" w:rsidP="004E7CB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4E7CB6" w:rsidRPr="0018717D" w:rsidRDefault="004E7CB6" w:rsidP="004E7CB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7CB6" w:rsidRDefault="004E7CB6" w:rsidP="004E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E7CB6" w:rsidRDefault="004E7CB6" w:rsidP="004E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3132" w:rsidRPr="00EF3132" w:rsidRDefault="004E7CB6" w:rsidP="00EF31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EF3132" w:rsidRPr="00EF3132">
        <w:rPr>
          <w:rFonts w:ascii="Times New Roman" w:hAnsi="Times New Roman" w:cs="Times New Roman"/>
          <w:b/>
          <w:i/>
          <w:sz w:val="24"/>
        </w:rPr>
        <w:t>Υποβολή καταστάσεων εισπράξεων – πληρωμών μηνός Ιανουαρίου 2022 του Δήμου.</w:t>
      </w:r>
    </w:p>
    <w:p w:rsidR="004E7CB6" w:rsidRDefault="004E7CB6" w:rsidP="004E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4E7CB6" w:rsidRDefault="004E7CB6" w:rsidP="004E7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7CB6" w:rsidRDefault="004E7CB6" w:rsidP="004E7CB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4E7CB6" w:rsidRPr="0018717D" w:rsidRDefault="004E7CB6" w:rsidP="004E7CB6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7CB6" w:rsidRDefault="004E7CB6" w:rsidP="004E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4E7CB6" w:rsidRDefault="004E7CB6" w:rsidP="004E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A6D50" w:rsidRPr="00690820" w:rsidRDefault="008A6D5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F604FB" w:rsidRPr="00DD4D2F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F3E7E" w:rsidRPr="00DD4D2F" w:rsidRDefault="00CF3E7E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1B78" w:rsidRPr="00DD4D2F" w:rsidRDefault="00E31B78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680604">
      <w:footerReference w:type="default" r:id="rId8"/>
      <w:pgSz w:w="11906" w:h="16838"/>
      <w:pgMar w:top="170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7F" w:rsidRDefault="0031327F" w:rsidP="007B2FBE">
      <w:pPr>
        <w:spacing w:after="0" w:line="240" w:lineRule="auto"/>
      </w:pPr>
      <w:r>
        <w:separator/>
      </w:r>
    </w:p>
  </w:endnote>
  <w:endnote w:type="continuationSeparator" w:id="1">
    <w:p w:rsidR="0031327F" w:rsidRDefault="0031327F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EA72E3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EF3132">
          <w:rPr>
            <w:noProof/>
          </w:rPr>
          <w:t>3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7F" w:rsidRDefault="0031327F" w:rsidP="007B2FBE">
      <w:pPr>
        <w:spacing w:after="0" w:line="240" w:lineRule="auto"/>
      </w:pPr>
      <w:r>
        <w:separator/>
      </w:r>
    </w:p>
  </w:footnote>
  <w:footnote w:type="continuationSeparator" w:id="1">
    <w:p w:rsidR="0031327F" w:rsidRDefault="0031327F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49D1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0F28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34DE7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327F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62D2"/>
    <w:rsid w:val="00357923"/>
    <w:rsid w:val="00367392"/>
    <w:rsid w:val="00372819"/>
    <w:rsid w:val="00372C6C"/>
    <w:rsid w:val="003740FA"/>
    <w:rsid w:val="003775C6"/>
    <w:rsid w:val="00383D74"/>
    <w:rsid w:val="00393BBD"/>
    <w:rsid w:val="003944CC"/>
    <w:rsid w:val="003A2C2E"/>
    <w:rsid w:val="003A3883"/>
    <w:rsid w:val="003A6E4B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525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4E7CB6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899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8B9"/>
    <w:rsid w:val="00660E98"/>
    <w:rsid w:val="00662754"/>
    <w:rsid w:val="006718BE"/>
    <w:rsid w:val="00677F60"/>
    <w:rsid w:val="00680604"/>
    <w:rsid w:val="00682E90"/>
    <w:rsid w:val="00683699"/>
    <w:rsid w:val="006843C1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1FAE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A6D50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E782F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52DAC"/>
    <w:rsid w:val="0096018C"/>
    <w:rsid w:val="00961E72"/>
    <w:rsid w:val="00962C11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AF7872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E3818"/>
    <w:rsid w:val="00BE3F05"/>
    <w:rsid w:val="00BE545B"/>
    <w:rsid w:val="00BE596D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3E7E"/>
    <w:rsid w:val="00CF467A"/>
    <w:rsid w:val="00CF4E9C"/>
    <w:rsid w:val="00CF5603"/>
    <w:rsid w:val="00D03EBE"/>
    <w:rsid w:val="00D051EE"/>
    <w:rsid w:val="00D06C8C"/>
    <w:rsid w:val="00D10A53"/>
    <w:rsid w:val="00D17EEF"/>
    <w:rsid w:val="00D34157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4D2F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31B7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702ED"/>
    <w:rsid w:val="00E923F1"/>
    <w:rsid w:val="00E95A57"/>
    <w:rsid w:val="00EA72E3"/>
    <w:rsid w:val="00EB46C9"/>
    <w:rsid w:val="00EC61E8"/>
    <w:rsid w:val="00ED6B4A"/>
    <w:rsid w:val="00EE5E0B"/>
    <w:rsid w:val="00EE78B7"/>
    <w:rsid w:val="00EE7DCD"/>
    <w:rsid w:val="00EF266D"/>
    <w:rsid w:val="00EF3132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4446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F2F5-E766-4CE9-866D-B072DE4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3</Pages>
  <Words>757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141</cp:revision>
  <cp:lastPrinted>2022-02-04T11:00:00Z</cp:lastPrinted>
  <dcterms:created xsi:type="dcterms:W3CDTF">2021-04-15T09:26:00Z</dcterms:created>
  <dcterms:modified xsi:type="dcterms:W3CDTF">2022-03-11T09:04:00Z</dcterms:modified>
</cp:coreProperties>
</file>