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A3" w:rsidRPr="005753E1" w:rsidRDefault="00D776A3" w:rsidP="00D776A3">
      <w:pPr>
        <w:pStyle w:val="2"/>
        <w:tabs>
          <w:tab w:val="left" w:pos="0"/>
        </w:tabs>
        <w:rPr>
          <w:rFonts w:ascii="Calibri" w:hAnsi="Calibri" w:cs="Calibri"/>
          <w:sz w:val="22"/>
        </w:rPr>
      </w:pPr>
      <w:bookmarkStart w:id="0" w:name="_Toc74088354"/>
      <w:bookmarkStart w:id="1" w:name="_Toc98840349"/>
      <w:r w:rsidRPr="005753E1">
        <w:rPr>
          <w:rFonts w:ascii="Calibri" w:hAnsi="Calibri" w:cs="Calibri"/>
          <w:sz w:val="22"/>
        </w:rPr>
        <w:t>ΠΑΡΑΡΤΗΜΑ ΙV –</w:t>
      </w:r>
      <w:bookmarkEnd w:id="0"/>
      <w:r w:rsidRPr="005753E1">
        <w:rPr>
          <w:rFonts w:ascii="Calibri" w:hAnsi="Calibri" w:cs="Calibri"/>
          <w:sz w:val="22"/>
        </w:rPr>
        <w:t>Υπόδειγμα Οικονομικής Προσφοράς (Προσαρμοσμένο από την Αναθέτουσα Αρχή)</w:t>
      </w:r>
      <w:bookmarkEnd w:id="1"/>
      <w:r w:rsidRPr="005753E1">
        <w:rPr>
          <w:rFonts w:ascii="Calibri" w:hAnsi="Calibri" w:cs="Calibri"/>
          <w:sz w:val="22"/>
        </w:rPr>
        <w:t xml:space="preserve"> </w:t>
      </w:r>
    </w:p>
    <w:tbl>
      <w:tblPr>
        <w:tblW w:w="0" w:type="auto"/>
        <w:tblInd w:w="-127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591"/>
        <w:gridCol w:w="4747"/>
        <w:gridCol w:w="2184"/>
        <w:gridCol w:w="2330"/>
      </w:tblGrid>
      <w:tr w:rsidR="00D776A3" w:rsidRPr="005753E1" w:rsidTr="00D2699B">
        <w:trPr>
          <w:trHeight w:val="868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76A3" w:rsidRPr="005753E1" w:rsidRDefault="00D776A3" w:rsidP="00D2699B">
            <w:pPr>
              <w:widowControl w:val="0"/>
              <w:autoSpaceDE w:val="0"/>
              <w:snapToGrid w:val="0"/>
              <w:spacing w:after="0"/>
              <w:jc w:val="center"/>
              <w:rPr>
                <w:b/>
                <w:bCs/>
                <w:szCs w:val="22"/>
              </w:rPr>
            </w:pPr>
            <w:r w:rsidRPr="005753E1">
              <w:rPr>
                <w:b/>
                <w:bCs/>
                <w:szCs w:val="22"/>
              </w:rPr>
              <w:t>Α/Α</w:t>
            </w:r>
          </w:p>
        </w:tc>
        <w:tc>
          <w:tcPr>
            <w:tcW w:w="47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76A3" w:rsidRPr="005753E1" w:rsidRDefault="00D776A3" w:rsidP="00D2699B">
            <w:pPr>
              <w:widowControl w:val="0"/>
              <w:autoSpaceDE w:val="0"/>
              <w:spacing w:after="0"/>
              <w:jc w:val="center"/>
              <w:rPr>
                <w:b/>
                <w:bCs/>
                <w:szCs w:val="22"/>
              </w:rPr>
            </w:pPr>
            <w:r w:rsidRPr="005753E1">
              <w:rPr>
                <w:b/>
                <w:bCs/>
                <w:szCs w:val="22"/>
                <w:lang w:val="el-GR"/>
              </w:rPr>
              <w:t>Είδος Εργασίας</w:t>
            </w:r>
          </w:p>
        </w:tc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6A3" w:rsidRPr="005753E1" w:rsidRDefault="00D776A3" w:rsidP="00D2699B">
            <w:pPr>
              <w:widowControl w:val="0"/>
              <w:autoSpaceDE w:val="0"/>
              <w:snapToGrid w:val="0"/>
              <w:spacing w:after="0"/>
              <w:jc w:val="center"/>
              <w:rPr>
                <w:b/>
                <w:bCs/>
                <w:szCs w:val="22"/>
                <w:lang w:val="el-GR"/>
              </w:rPr>
            </w:pPr>
            <w:r w:rsidRPr="005753E1">
              <w:rPr>
                <w:b/>
                <w:bCs/>
                <w:szCs w:val="22"/>
                <w:lang w:val="el-GR"/>
              </w:rPr>
              <w:t>Ποσοστό έκπτωσης</w:t>
            </w:r>
          </w:p>
          <w:p w:rsidR="00D776A3" w:rsidRPr="005753E1" w:rsidRDefault="00D776A3" w:rsidP="00D2699B">
            <w:pPr>
              <w:widowControl w:val="0"/>
              <w:autoSpaceDE w:val="0"/>
              <w:spacing w:after="0"/>
              <w:jc w:val="center"/>
              <w:rPr>
                <w:szCs w:val="22"/>
                <w:lang w:val="el-GR"/>
              </w:rPr>
            </w:pPr>
            <w:r w:rsidRPr="005753E1">
              <w:rPr>
                <w:b/>
                <w:bCs/>
                <w:szCs w:val="22"/>
                <w:lang w:val="el-GR"/>
              </w:rPr>
              <w:t>σε ακέραιες μονάδες επί τοις εκατό</w:t>
            </w:r>
          </w:p>
        </w:tc>
      </w:tr>
      <w:tr w:rsidR="00D776A3" w:rsidRPr="005753E1" w:rsidTr="00D2699B">
        <w:trPr>
          <w:trHeight w:val="868"/>
        </w:trPr>
        <w:tc>
          <w:tcPr>
            <w:tcW w:w="59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6A3" w:rsidRPr="005753E1" w:rsidRDefault="00D776A3" w:rsidP="00D2699B">
            <w:pPr>
              <w:widowControl w:val="0"/>
              <w:autoSpaceDE w:val="0"/>
              <w:snapToGrid w:val="0"/>
              <w:spacing w:after="0"/>
              <w:jc w:val="center"/>
              <w:rPr>
                <w:b/>
                <w:bCs/>
                <w:szCs w:val="22"/>
                <w:shd w:val="clear" w:color="auto" w:fill="FFFF00"/>
                <w:lang w:val="el-GR"/>
              </w:rPr>
            </w:pPr>
          </w:p>
        </w:tc>
        <w:tc>
          <w:tcPr>
            <w:tcW w:w="47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6A3" w:rsidRPr="005753E1" w:rsidRDefault="00D776A3" w:rsidP="00D2699B">
            <w:pPr>
              <w:widowControl w:val="0"/>
              <w:autoSpaceDE w:val="0"/>
              <w:snapToGrid w:val="0"/>
              <w:spacing w:after="0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76A3" w:rsidRPr="005753E1" w:rsidRDefault="00D776A3" w:rsidP="00D2699B">
            <w:pPr>
              <w:widowControl w:val="0"/>
              <w:autoSpaceDE w:val="0"/>
              <w:snapToGrid w:val="0"/>
              <w:spacing w:after="0"/>
              <w:jc w:val="center"/>
              <w:rPr>
                <w:b/>
                <w:bCs/>
                <w:szCs w:val="22"/>
              </w:rPr>
            </w:pPr>
            <w:proofErr w:type="spellStart"/>
            <w:r w:rsidRPr="005753E1">
              <w:rPr>
                <w:b/>
                <w:bCs/>
                <w:szCs w:val="22"/>
              </w:rPr>
              <w:t>Αριθμητικώς</w:t>
            </w:r>
            <w:proofErr w:type="spell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6A3" w:rsidRPr="005753E1" w:rsidRDefault="00D776A3" w:rsidP="00D2699B">
            <w:pPr>
              <w:widowControl w:val="0"/>
              <w:autoSpaceDE w:val="0"/>
              <w:snapToGrid w:val="0"/>
              <w:spacing w:after="0"/>
              <w:jc w:val="center"/>
              <w:rPr>
                <w:szCs w:val="22"/>
              </w:rPr>
            </w:pPr>
            <w:proofErr w:type="spellStart"/>
            <w:r w:rsidRPr="005753E1">
              <w:rPr>
                <w:b/>
                <w:bCs/>
                <w:szCs w:val="22"/>
              </w:rPr>
              <w:t>Ολογράφως</w:t>
            </w:r>
            <w:proofErr w:type="spellEnd"/>
          </w:p>
        </w:tc>
      </w:tr>
      <w:tr w:rsidR="00D776A3" w:rsidRPr="005753E1" w:rsidTr="00D2699B">
        <w:trPr>
          <w:trHeight w:val="39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6A3" w:rsidRPr="005753E1" w:rsidRDefault="00D776A3" w:rsidP="00D2699B">
            <w:pPr>
              <w:widowControl w:val="0"/>
              <w:autoSpaceDE w:val="0"/>
              <w:snapToGrid w:val="0"/>
              <w:spacing w:after="0"/>
              <w:jc w:val="center"/>
              <w:rPr>
                <w:szCs w:val="22"/>
                <w:lang w:val="en-US"/>
              </w:rPr>
            </w:pPr>
            <w:r w:rsidRPr="005753E1">
              <w:rPr>
                <w:szCs w:val="22"/>
              </w:rPr>
              <w:t>1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6A3" w:rsidRPr="005753E1" w:rsidRDefault="00D776A3" w:rsidP="00D2699B">
            <w:pPr>
              <w:snapToGrid w:val="0"/>
              <w:spacing w:after="0"/>
              <w:jc w:val="center"/>
              <w:rPr>
                <w:szCs w:val="22"/>
                <w:lang w:val="el-GR"/>
              </w:rPr>
            </w:pPr>
            <w:r w:rsidRPr="005753E1">
              <w:rPr>
                <w:szCs w:val="22"/>
                <w:lang w:val="el-GR"/>
              </w:rPr>
              <w:t xml:space="preserve">Επισκευή βλαβών δικτύου ύδρευσης στην </w:t>
            </w:r>
          </w:p>
          <w:p w:rsidR="00D776A3" w:rsidRPr="005753E1" w:rsidRDefault="00D776A3" w:rsidP="00D2699B">
            <w:pPr>
              <w:snapToGrid w:val="0"/>
              <w:spacing w:after="0"/>
              <w:jc w:val="center"/>
              <w:rPr>
                <w:szCs w:val="22"/>
                <w:lang w:val="el-GR"/>
              </w:rPr>
            </w:pPr>
            <w:r w:rsidRPr="005753E1">
              <w:rPr>
                <w:szCs w:val="22"/>
                <w:lang w:val="el-GR"/>
              </w:rPr>
              <w:t>Δ.Ε. Θερμαϊκού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6A3" w:rsidRPr="005753E1" w:rsidRDefault="00D776A3" w:rsidP="00D2699B">
            <w:pPr>
              <w:snapToGrid w:val="0"/>
              <w:spacing w:after="0"/>
              <w:jc w:val="center"/>
              <w:rPr>
                <w:szCs w:val="22"/>
                <w:lang w:val="el-GR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6A3" w:rsidRPr="005753E1" w:rsidRDefault="00D776A3" w:rsidP="00D2699B">
            <w:pPr>
              <w:snapToGrid w:val="0"/>
              <w:spacing w:after="0"/>
              <w:jc w:val="center"/>
              <w:rPr>
                <w:szCs w:val="22"/>
                <w:lang w:val="el-GR"/>
              </w:rPr>
            </w:pPr>
          </w:p>
          <w:p w:rsidR="00D776A3" w:rsidRPr="005753E1" w:rsidRDefault="00D776A3" w:rsidP="00D2699B">
            <w:pPr>
              <w:spacing w:after="0"/>
              <w:jc w:val="center"/>
              <w:rPr>
                <w:szCs w:val="22"/>
                <w:lang w:val="el-GR"/>
              </w:rPr>
            </w:pPr>
          </w:p>
          <w:p w:rsidR="00D776A3" w:rsidRPr="005753E1" w:rsidRDefault="00D776A3" w:rsidP="00D2699B">
            <w:pPr>
              <w:spacing w:after="0"/>
              <w:jc w:val="center"/>
              <w:rPr>
                <w:szCs w:val="22"/>
                <w:lang w:val="el-GR"/>
              </w:rPr>
            </w:pPr>
          </w:p>
        </w:tc>
      </w:tr>
    </w:tbl>
    <w:p w:rsidR="00D776A3" w:rsidRPr="005753E1" w:rsidRDefault="00D776A3" w:rsidP="00D776A3">
      <w:pPr>
        <w:spacing w:after="0"/>
        <w:rPr>
          <w:bCs/>
          <w:szCs w:val="22"/>
          <w:lang w:val="el-GR"/>
        </w:rPr>
      </w:pPr>
    </w:p>
    <w:tbl>
      <w:tblPr>
        <w:tblW w:w="0" w:type="auto"/>
        <w:jc w:val="center"/>
        <w:tblInd w:w="-2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7700"/>
        <w:gridCol w:w="1706"/>
      </w:tblGrid>
      <w:tr w:rsidR="00D776A3" w:rsidRPr="005753E1" w:rsidTr="00D2699B">
        <w:trPr>
          <w:jc w:val="center"/>
        </w:trPr>
        <w:tc>
          <w:tcPr>
            <w:tcW w:w="620" w:type="dxa"/>
            <w:vAlign w:val="center"/>
          </w:tcPr>
          <w:p w:rsidR="00D776A3" w:rsidRPr="005753E1" w:rsidRDefault="00D776A3" w:rsidP="00D2699B">
            <w:pPr>
              <w:spacing w:after="0"/>
              <w:jc w:val="center"/>
              <w:rPr>
                <w:b/>
                <w:szCs w:val="22"/>
              </w:rPr>
            </w:pPr>
            <w:r w:rsidRPr="005753E1">
              <w:rPr>
                <w:b/>
                <w:szCs w:val="22"/>
              </w:rPr>
              <w:t>Α/Α</w:t>
            </w:r>
          </w:p>
        </w:tc>
        <w:tc>
          <w:tcPr>
            <w:tcW w:w="7700" w:type="dxa"/>
            <w:vAlign w:val="center"/>
          </w:tcPr>
          <w:p w:rsidR="00D776A3" w:rsidRPr="005753E1" w:rsidRDefault="00D776A3" w:rsidP="00D2699B">
            <w:pPr>
              <w:spacing w:after="0"/>
              <w:jc w:val="center"/>
              <w:rPr>
                <w:b/>
                <w:szCs w:val="22"/>
              </w:rPr>
            </w:pPr>
            <w:r w:rsidRPr="005753E1">
              <w:rPr>
                <w:b/>
                <w:szCs w:val="22"/>
              </w:rPr>
              <w:t>ΕΙΔΟΣ ΕΡΓΑΣΙΑΣ</w:t>
            </w:r>
          </w:p>
        </w:tc>
        <w:tc>
          <w:tcPr>
            <w:tcW w:w="1706" w:type="dxa"/>
            <w:vAlign w:val="center"/>
          </w:tcPr>
          <w:p w:rsidR="00D776A3" w:rsidRPr="005753E1" w:rsidRDefault="00D776A3" w:rsidP="00D2699B">
            <w:pPr>
              <w:spacing w:after="0"/>
              <w:jc w:val="center"/>
              <w:rPr>
                <w:b/>
                <w:szCs w:val="22"/>
                <w:lang w:val="el-GR"/>
              </w:rPr>
            </w:pPr>
            <w:r w:rsidRPr="005753E1">
              <w:rPr>
                <w:b/>
                <w:szCs w:val="22"/>
                <w:lang w:val="el-GR"/>
              </w:rPr>
              <w:t>ΤΙΜΗ ΜΟΝΑΔΑΣ ΣΕ ΕΥΡΩ ΠΛΕΟΝ Φ.Π.Α 24%</w:t>
            </w:r>
          </w:p>
        </w:tc>
      </w:tr>
      <w:tr w:rsidR="00D776A3" w:rsidRPr="005753E1" w:rsidTr="00D2699B">
        <w:trPr>
          <w:jc w:val="center"/>
        </w:trPr>
        <w:tc>
          <w:tcPr>
            <w:tcW w:w="620" w:type="dxa"/>
            <w:vAlign w:val="center"/>
          </w:tcPr>
          <w:p w:rsidR="00D776A3" w:rsidRPr="005753E1" w:rsidRDefault="00D776A3" w:rsidP="00D2699B">
            <w:pPr>
              <w:spacing w:after="0"/>
              <w:jc w:val="center"/>
              <w:rPr>
                <w:b/>
                <w:szCs w:val="22"/>
              </w:rPr>
            </w:pPr>
            <w:r w:rsidRPr="005753E1">
              <w:rPr>
                <w:b/>
                <w:szCs w:val="22"/>
              </w:rPr>
              <w:t>1</w:t>
            </w:r>
          </w:p>
        </w:tc>
        <w:tc>
          <w:tcPr>
            <w:tcW w:w="7700" w:type="dxa"/>
            <w:vAlign w:val="center"/>
          </w:tcPr>
          <w:p w:rsidR="00D776A3" w:rsidRPr="005753E1" w:rsidRDefault="00D776A3" w:rsidP="00D2699B">
            <w:pPr>
              <w:spacing w:after="0"/>
              <w:jc w:val="center"/>
              <w:rPr>
                <w:color w:val="00000A"/>
                <w:szCs w:val="22"/>
                <w:lang w:val="el-GR" w:eastAsia="el-GR"/>
              </w:rPr>
            </w:pPr>
            <w:r w:rsidRPr="005753E1">
              <w:rPr>
                <w:color w:val="000000"/>
                <w:szCs w:val="22"/>
                <w:lang w:val="el-GR" w:eastAsia="el-GR"/>
              </w:rPr>
              <w:t xml:space="preserve">Επισκευή βλάβης αγωγού μεταφοράς υπογείου δικτύου ύδρευσης τμήματα σωλήνων από </w:t>
            </w:r>
            <w:r w:rsidRPr="005753E1">
              <w:rPr>
                <w:color w:val="000000"/>
                <w:szCs w:val="22"/>
                <w:lang w:val="en-US" w:eastAsia="el-GR"/>
              </w:rPr>
              <w:t>PVC</w:t>
            </w:r>
            <w:r w:rsidRPr="005753E1">
              <w:rPr>
                <w:color w:val="000000"/>
                <w:szCs w:val="22"/>
                <w:lang w:val="el-GR" w:eastAsia="el-GR"/>
              </w:rPr>
              <w:t xml:space="preserve">, </w:t>
            </w:r>
            <w:r w:rsidRPr="005753E1">
              <w:rPr>
                <w:color w:val="000000"/>
                <w:szCs w:val="22"/>
                <w:lang w:val="en-US" w:eastAsia="el-GR"/>
              </w:rPr>
              <w:t>PE</w:t>
            </w:r>
            <w:r w:rsidRPr="005753E1">
              <w:rPr>
                <w:color w:val="000000"/>
                <w:szCs w:val="22"/>
                <w:lang w:val="el-GR" w:eastAsia="el-GR"/>
              </w:rPr>
              <w:t xml:space="preserve"> ή αμιάντου που βρίσκονται </w:t>
            </w:r>
            <w:r w:rsidRPr="005753E1">
              <w:rPr>
                <w:b/>
                <w:bCs/>
                <w:color w:val="000000"/>
                <w:szCs w:val="22"/>
                <w:lang w:val="el-GR" w:eastAsia="el-GR"/>
              </w:rPr>
              <w:t>εκτός</w:t>
            </w:r>
            <w:r w:rsidRPr="005753E1">
              <w:rPr>
                <w:color w:val="000000"/>
                <w:szCs w:val="22"/>
                <w:lang w:val="el-GR" w:eastAsia="el-GR"/>
              </w:rPr>
              <w:t xml:space="preserve"> οδικού δικτύου </w:t>
            </w:r>
            <w:r w:rsidRPr="005753E1">
              <w:rPr>
                <w:b/>
                <w:bCs/>
                <w:color w:val="000000"/>
                <w:szCs w:val="22"/>
                <w:lang w:val="el-GR" w:eastAsia="el-GR"/>
              </w:rPr>
              <w:t>χωρίς μηχάνημα</w:t>
            </w:r>
            <w:r w:rsidRPr="005753E1">
              <w:rPr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706" w:type="dxa"/>
          </w:tcPr>
          <w:p w:rsidR="00D776A3" w:rsidRPr="005753E1" w:rsidRDefault="00D776A3" w:rsidP="00D2699B">
            <w:pPr>
              <w:spacing w:after="0"/>
              <w:jc w:val="center"/>
              <w:rPr>
                <w:szCs w:val="22"/>
                <w:lang w:val="el-GR"/>
              </w:rPr>
            </w:pPr>
          </w:p>
        </w:tc>
      </w:tr>
      <w:tr w:rsidR="00D776A3" w:rsidRPr="005753E1" w:rsidTr="00D2699B">
        <w:trPr>
          <w:jc w:val="center"/>
        </w:trPr>
        <w:tc>
          <w:tcPr>
            <w:tcW w:w="620" w:type="dxa"/>
            <w:vAlign w:val="center"/>
          </w:tcPr>
          <w:p w:rsidR="00D776A3" w:rsidRPr="005753E1" w:rsidRDefault="00D776A3" w:rsidP="00D2699B">
            <w:pPr>
              <w:spacing w:after="0"/>
              <w:jc w:val="center"/>
              <w:rPr>
                <w:b/>
                <w:szCs w:val="22"/>
              </w:rPr>
            </w:pPr>
            <w:r w:rsidRPr="005753E1">
              <w:rPr>
                <w:b/>
                <w:szCs w:val="22"/>
              </w:rPr>
              <w:t>2</w:t>
            </w:r>
          </w:p>
        </w:tc>
        <w:tc>
          <w:tcPr>
            <w:tcW w:w="7700" w:type="dxa"/>
            <w:vAlign w:val="center"/>
          </w:tcPr>
          <w:p w:rsidR="00D776A3" w:rsidRPr="005753E1" w:rsidRDefault="00D776A3" w:rsidP="00D2699B">
            <w:pPr>
              <w:spacing w:after="0"/>
              <w:jc w:val="center"/>
              <w:rPr>
                <w:color w:val="00000A"/>
                <w:szCs w:val="22"/>
                <w:lang w:val="el-GR" w:eastAsia="el-GR"/>
              </w:rPr>
            </w:pPr>
            <w:r w:rsidRPr="005753E1">
              <w:rPr>
                <w:color w:val="000000"/>
                <w:szCs w:val="22"/>
                <w:lang w:val="el-GR" w:eastAsia="el-GR"/>
              </w:rPr>
              <w:t xml:space="preserve">Επισκευή βλάβης αγωγού μεταφοράς υπογείου δικτύου ύδρευσης τμήματα σωλήνων από </w:t>
            </w:r>
            <w:r w:rsidRPr="005753E1">
              <w:rPr>
                <w:color w:val="000000"/>
                <w:szCs w:val="22"/>
                <w:lang w:val="en-US" w:eastAsia="el-GR"/>
              </w:rPr>
              <w:t>PVC</w:t>
            </w:r>
            <w:r w:rsidRPr="005753E1">
              <w:rPr>
                <w:color w:val="000000"/>
                <w:szCs w:val="22"/>
                <w:lang w:val="el-GR" w:eastAsia="el-GR"/>
              </w:rPr>
              <w:t xml:space="preserve">, </w:t>
            </w:r>
            <w:r w:rsidRPr="005753E1">
              <w:rPr>
                <w:color w:val="000000"/>
                <w:szCs w:val="22"/>
                <w:lang w:val="en-US" w:eastAsia="el-GR"/>
              </w:rPr>
              <w:t>PE</w:t>
            </w:r>
            <w:r w:rsidRPr="005753E1">
              <w:rPr>
                <w:color w:val="000000"/>
                <w:szCs w:val="22"/>
                <w:lang w:val="el-GR" w:eastAsia="el-GR"/>
              </w:rPr>
              <w:t xml:space="preserve"> ή αμιάντου που βρίσκονται </w:t>
            </w:r>
            <w:r w:rsidRPr="005753E1">
              <w:rPr>
                <w:b/>
                <w:bCs/>
                <w:color w:val="000000"/>
                <w:szCs w:val="22"/>
                <w:lang w:val="el-GR" w:eastAsia="el-GR"/>
              </w:rPr>
              <w:t>εκτός</w:t>
            </w:r>
            <w:r w:rsidRPr="005753E1">
              <w:rPr>
                <w:color w:val="000000"/>
                <w:szCs w:val="22"/>
                <w:lang w:val="el-GR" w:eastAsia="el-GR"/>
              </w:rPr>
              <w:t xml:space="preserve"> οδικού δικτύου </w:t>
            </w:r>
            <w:r w:rsidRPr="005753E1">
              <w:rPr>
                <w:b/>
                <w:bCs/>
                <w:color w:val="000000"/>
                <w:szCs w:val="22"/>
                <w:lang w:val="el-GR" w:eastAsia="el-GR"/>
              </w:rPr>
              <w:t>με μηχάνημα</w:t>
            </w:r>
            <w:r w:rsidRPr="005753E1">
              <w:rPr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706" w:type="dxa"/>
          </w:tcPr>
          <w:p w:rsidR="00D776A3" w:rsidRPr="005753E1" w:rsidRDefault="00D776A3" w:rsidP="00D2699B">
            <w:pPr>
              <w:spacing w:after="0"/>
              <w:jc w:val="center"/>
              <w:rPr>
                <w:szCs w:val="22"/>
                <w:lang w:val="el-GR"/>
              </w:rPr>
            </w:pPr>
          </w:p>
        </w:tc>
      </w:tr>
      <w:tr w:rsidR="00D776A3" w:rsidRPr="005753E1" w:rsidTr="00D2699B">
        <w:trPr>
          <w:jc w:val="center"/>
        </w:trPr>
        <w:tc>
          <w:tcPr>
            <w:tcW w:w="620" w:type="dxa"/>
            <w:vAlign w:val="center"/>
          </w:tcPr>
          <w:p w:rsidR="00D776A3" w:rsidRPr="005753E1" w:rsidRDefault="00D776A3" w:rsidP="00D2699B">
            <w:pPr>
              <w:spacing w:after="0"/>
              <w:jc w:val="center"/>
              <w:rPr>
                <w:b/>
                <w:szCs w:val="22"/>
              </w:rPr>
            </w:pPr>
            <w:r w:rsidRPr="005753E1">
              <w:rPr>
                <w:b/>
                <w:szCs w:val="22"/>
              </w:rPr>
              <w:t>3</w:t>
            </w:r>
          </w:p>
        </w:tc>
        <w:tc>
          <w:tcPr>
            <w:tcW w:w="7700" w:type="dxa"/>
            <w:vAlign w:val="center"/>
          </w:tcPr>
          <w:p w:rsidR="00D776A3" w:rsidRPr="005753E1" w:rsidRDefault="00D776A3" w:rsidP="00D2699B">
            <w:pPr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5753E1">
              <w:rPr>
                <w:color w:val="000000"/>
                <w:szCs w:val="22"/>
                <w:lang w:val="el-GR" w:eastAsia="el-GR"/>
              </w:rPr>
              <w:t xml:space="preserve">Επισκευή βλάβης αγωγού μεταφοράς υπογείου δικτύου ύδρευσης τμήματα σωλήνων από </w:t>
            </w:r>
            <w:r w:rsidRPr="005753E1">
              <w:rPr>
                <w:color w:val="000000"/>
                <w:szCs w:val="22"/>
                <w:lang w:val="en-US" w:eastAsia="el-GR"/>
              </w:rPr>
              <w:t>PVC</w:t>
            </w:r>
            <w:r w:rsidRPr="005753E1">
              <w:rPr>
                <w:color w:val="000000"/>
                <w:szCs w:val="22"/>
                <w:lang w:val="el-GR" w:eastAsia="el-GR"/>
              </w:rPr>
              <w:t xml:space="preserve">, </w:t>
            </w:r>
            <w:r w:rsidRPr="005753E1">
              <w:rPr>
                <w:color w:val="000000"/>
                <w:szCs w:val="22"/>
                <w:lang w:val="en-US" w:eastAsia="el-GR"/>
              </w:rPr>
              <w:t>PE</w:t>
            </w:r>
            <w:r w:rsidRPr="005753E1">
              <w:rPr>
                <w:color w:val="000000"/>
                <w:szCs w:val="22"/>
                <w:lang w:val="el-GR" w:eastAsia="el-GR"/>
              </w:rPr>
              <w:t xml:space="preserve"> ή αμιάντου που βρίσκονται </w:t>
            </w:r>
            <w:r w:rsidRPr="005753E1">
              <w:rPr>
                <w:b/>
                <w:bCs/>
                <w:color w:val="000000"/>
                <w:szCs w:val="22"/>
                <w:lang w:val="el-GR" w:eastAsia="el-GR"/>
              </w:rPr>
              <w:t>εντός</w:t>
            </w:r>
            <w:r w:rsidRPr="005753E1">
              <w:rPr>
                <w:color w:val="000000"/>
                <w:szCs w:val="22"/>
                <w:lang w:val="el-GR" w:eastAsia="el-GR"/>
              </w:rPr>
              <w:t xml:space="preserve"> οδικού δικτύου </w:t>
            </w:r>
            <w:r w:rsidRPr="005753E1">
              <w:rPr>
                <w:b/>
                <w:bCs/>
                <w:color w:val="000000"/>
                <w:szCs w:val="22"/>
                <w:lang w:val="el-GR" w:eastAsia="el-GR"/>
              </w:rPr>
              <w:t>χωρίς μηχάνημα</w:t>
            </w:r>
            <w:r w:rsidRPr="005753E1">
              <w:rPr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706" w:type="dxa"/>
          </w:tcPr>
          <w:p w:rsidR="00D776A3" w:rsidRPr="005753E1" w:rsidRDefault="00D776A3" w:rsidP="00D2699B">
            <w:pPr>
              <w:spacing w:after="0"/>
              <w:jc w:val="center"/>
              <w:rPr>
                <w:szCs w:val="22"/>
                <w:lang w:val="el-GR"/>
              </w:rPr>
            </w:pPr>
          </w:p>
        </w:tc>
      </w:tr>
      <w:tr w:rsidR="00D776A3" w:rsidRPr="005753E1" w:rsidTr="00D2699B">
        <w:trPr>
          <w:jc w:val="center"/>
        </w:trPr>
        <w:tc>
          <w:tcPr>
            <w:tcW w:w="620" w:type="dxa"/>
            <w:vAlign w:val="center"/>
          </w:tcPr>
          <w:p w:rsidR="00D776A3" w:rsidRPr="005753E1" w:rsidRDefault="00D776A3" w:rsidP="00D2699B">
            <w:pPr>
              <w:spacing w:after="0"/>
              <w:jc w:val="center"/>
              <w:rPr>
                <w:b/>
                <w:szCs w:val="22"/>
                <w:lang w:val="el-GR"/>
              </w:rPr>
            </w:pPr>
            <w:r w:rsidRPr="005753E1">
              <w:rPr>
                <w:b/>
                <w:szCs w:val="22"/>
                <w:lang w:val="el-GR"/>
              </w:rPr>
              <w:t>4</w:t>
            </w:r>
          </w:p>
        </w:tc>
        <w:tc>
          <w:tcPr>
            <w:tcW w:w="7700" w:type="dxa"/>
            <w:vAlign w:val="center"/>
          </w:tcPr>
          <w:p w:rsidR="00D776A3" w:rsidRPr="005753E1" w:rsidRDefault="00D776A3" w:rsidP="00D2699B">
            <w:pPr>
              <w:spacing w:after="0"/>
              <w:jc w:val="center"/>
              <w:rPr>
                <w:color w:val="00000A"/>
                <w:szCs w:val="22"/>
                <w:lang w:val="el-GR" w:eastAsia="el-GR"/>
              </w:rPr>
            </w:pPr>
            <w:r w:rsidRPr="005753E1">
              <w:rPr>
                <w:color w:val="000000"/>
                <w:szCs w:val="22"/>
                <w:lang w:val="el-GR" w:eastAsia="el-GR"/>
              </w:rPr>
              <w:t xml:space="preserve">Επισκευή βλάβης αγωγού μεταφοράς υπογείου δικτύου ύδρευσης τμήματα σωλήνων από </w:t>
            </w:r>
            <w:r w:rsidRPr="005753E1">
              <w:rPr>
                <w:color w:val="000000"/>
                <w:szCs w:val="22"/>
                <w:lang w:val="en-US" w:eastAsia="el-GR"/>
              </w:rPr>
              <w:t>PVC</w:t>
            </w:r>
            <w:r w:rsidRPr="005753E1">
              <w:rPr>
                <w:color w:val="000000"/>
                <w:szCs w:val="22"/>
                <w:lang w:val="el-GR" w:eastAsia="el-GR"/>
              </w:rPr>
              <w:t xml:space="preserve">, </w:t>
            </w:r>
            <w:r w:rsidRPr="005753E1">
              <w:rPr>
                <w:color w:val="000000"/>
                <w:szCs w:val="22"/>
                <w:lang w:val="en-US" w:eastAsia="el-GR"/>
              </w:rPr>
              <w:t>PE</w:t>
            </w:r>
            <w:r w:rsidRPr="005753E1">
              <w:rPr>
                <w:color w:val="000000"/>
                <w:szCs w:val="22"/>
                <w:lang w:val="el-GR" w:eastAsia="el-GR"/>
              </w:rPr>
              <w:t xml:space="preserve"> ή αμιάντου που βρίσκονται </w:t>
            </w:r>
            <w:r w:rsidRPr="005753E1">
              <w:rPr>
                <w:b/>
                <w:bCs/>
                <w:color w:val="000000"/>
                <w:szCs w:val="22"/>
                <w:lang w:val="el-GR" w:eastAsia="el-GR"/>
              </w:rPr>
              <w:t>εντός</w:t>
            </w:r>
            <w:r w:rsidRPr="005753E1">
              <w:rPr>
                <w:color w:val="000000"/>
                <w:szCs w:val="22"/>
                <w:lang w:val="el-GR" w:eastAsia="el-GR"/>
              </w:rPr>
              <w:t xml:space="preserve"> οδικού δικτύου </w:t>
            </w:r>
            <w:r w:rsidRPr="005753E1">
              <w:rPr>
                <w:b/>
                <w:bCs/>
                <w:color w:val="000000"/>
                <w:szCs w:val="22"/>
                <w:lang w:val="el-GR" w:eastAsia="el-GR"/>
              </w:rPr>
              <w:t>με μηχάνημα</w:t>
            </w:r>
            <w:r w:rsidRPr="005753E1">
              <w:rPr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706" w:type="dxa"/>
          </w:tcPr>
          <w:p w:rsidR="00D776A3" w:rsidRPr="005753E1" w:rsidRDefault="00D776A3" w:rsidP="00D2699B">
            <w:pPr>
              <w:spacing w:after="0"/>
              <w:jc w:val="center"/>
              <w:rPr>
                <w:szCs w:val="22"/>
                <w:lang w:val="el-GR"/>
              </w:rPr>
            </w:pPr>
          </w:p>
        </w:tc>
      </w:tr>
    </w:tbl>
    <w:p w:rsidR="00D776A3" w:rsidRPr="005753E1" w:rsidRDefault="00D776A3" w:rsidP="00D776A3">
      <w:pPr>
        <w:spacing w:after="0"/>
        <w:rPr>
          <w:szCs w:val="22"/>
          <w:lang w:val="el-GR"/>
        </w:rPr>
      </w:pPr>
    </w:p>
    <w:tbl>
      <w:tblPr>
        <w:tblW w:w="0" w:type="auto"/>
        <w:jc w:val="center"/>
        <w:tblInd w:w="-2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7704"/>
        <w:gridCol w:w="1759"/>
      </w:tblGrid>
      <w:tr w:rsidR="00D776A3" w:rsidRPr="005753E1" w:rsidTr="00D2699B">
        <w:trPr>
          <w:jc w:val="center"/>
        </w:trPr>
        <w:tc>
          <w:tcPr>
            <w:tcW w:w="578" w:type="dxa"/>
            <w:vAlign w:val="center"/>
          </w:tcPr>
          <w:p w:rsidR="00D776A3" w:rsidRPr="005753E1" w:rsidRDefault="00D776A3" w:rsidP="00D2699B">
            <w:pPr>
              <w:spacing w:after="0"/>
              <w:jc w:val="center"/>
              <w:rPr>
                <w:b/>
                <w:szCs w:val="22"/>
              </w:rPr>
            </w:pPr>
            <w:r w:rsidRPr="005753E1">
              <w:rPr>
                <w:b/>
                <w:szCs w:val="22"/>
              </w:rPr>
              <w:t>Α/Α</w:t>
            </w:r>
          </w:p>
        </w:tc>
        <w:tc>
          <w:tcPr>
            <w:tcW w:w="7704" w:type="dxa"/>
            <w:vAlign w:val="center"/>
          </w:tcPr>
          <w:p w:rsidR="00D776A3" w:rsidRPr="005753E1" w:rsidRDefault="00D776A3" w:rsidP="00D2699B">
            <w:pPr>
              <w:spacing w:after="0"/>
              <w:jc w:val="center"/>
              <w:rPr>
                <w:b/>
                <w:szCs w:val="22"/>
              </w:rPr>
            </w:pPr>
            <w:r w:rsidRPr="005753E1">
              <w:rPr>
                <w:b/>
                <w:szCs w:val="22"/>
              </w:rPr>
              <w:t>ΕΙΔΟΣ ΕΡΓΑΣΙΑΣ</w:t>
            </w:r>
          </w:p>
        </w:tc>
        <w:tc>
          <w:tcPr>
            <w:tcW w:w="1759" w:type="dxa"/>
            <w:vAlign w:val="center"/>
          </w:tcPr>
          <w:p w:rsidR="00D776A3" w:rsidRPr="005753E1" w:rsidRDefault="00D776A3" w:rsidP="00D2699B">
            <w:pPr>
              <w:spacing w:after="0"/>
              <w:jc w:val="center"/>
              <w:rPr>
                <w:b/>
                <w:szCs w:val="22"/>
                <w:lang w:val="el-GR"/>
              </w:rPr>
            </w:pPr>
            <w:r w:rsidRPr="005753E1">
              <w:rPr>
                <w:b/>
                <w:szCs w:val="22"/>
                <w:lang w:val="el-GR"/>
              </w:rPr>
              <w:t>ΚΑΘΑΡΗ ΑΞΙΑ (ΕΥΡΩ)</w:t>
            </w:r>
          </w:p>
        </w:tc>
      </w:tr>
      <w:tr w:rsidR="00D776A3" w:rsidRPr="005753E1" w:rsidTr="00D2699B">
        <w:trPr>
          <w:jc w:val="center"/>
        </w:trPr>
        <w:tc>
          <w:tcPr>
            <w:tcW w:w="578" w:type="dxa"/>
            <w:vAlign w:val="center"/>
          </w:tcPr>
          <w:p w:rsidR="00D776A3" w:rsidRPr="005753E1" w:rsidRDefault="00D776A3" w:rsidP="00D2699B">
            <w:pPr>
              <w:spacing w:after="0"/>
              <w:jc w:val="center"/>
              <w:rPr>
                <w:b/>
                <w:szCs w:val="22"/>
              </w:rPr>
            </w:pPr>
            <w:r w:rsidRPr="005753E1">
              <w:rPr>
                <w:b/>
                <w:szCs w:val="22"/>
              </w:rPr>
              <w:t>1</w:t>
            </w:r>
          </w:p>
        </w:tc>
        <w:tc>
          <w:tcPr>
            <w:tcW w:w="7704" w:type="dxa"/>
            <w:vAlign w:val="center"/>
          </w:tcPr>
          <w:p w:rsidR="00D776A3" w:rsidRPr="005753E1" w:rsidRDefault="00D776A3" w:rsidP="00D2699B">
            <w:pPr>
              <w:spacing w:after="0"/>
              <w:jc w:val="center"/>
              <w:rPr>
                <w:szCs w:val="22"/>
                <w:lang w:val="el-GR"/>
              </w:rPr>
            </w:pPr>
            <w:r w:rsidRPr="005753E1">
              <w:rPr>
                <w:szCs w:val="22"/>
                <w:lang w:val="el-GR"/>
              </w:rPr>
              <w:t>Επισκευή βλαβών δικτύου ύδρευσης στην Δ.Ε. Θερμαϊκού</w:t>
            </w:r>
          </w:p>
        </w:tc>
        <w:tc>
          <w:tcPr>
            <w:tcW w:w="1759" w:type="dxa"/>
          </w:tcPr>
          <w:p w:rsidR="00D776A3" w:rsidRPr="005753E1" w:rsidRDefault="00D776A3" w:rsidP="00D2699B">
            <w:pPr>
              <w:spacing w:after="0"/>
              <w:jc w:val="center"/>
              <w:rPr>
                <w:szCs w:val="22"/>
                <w:lang w:val="el-GR"/>
              </w:rPr>
            </w:pPr>
          </w:p>
        </w:tc>
      </w:tr>
      <w:tr w:rsidR="00D776A3" w:rsidRPr="005753E1" w:rsidTr="00D2699B">
        <w:trPr>
          <w:jc w:val="center"/>
        </w:trPr>
        <w:tc>
          <w:tcPr>
            <w:tcW w:w="8282" w:type="dxa"/>
            <w:gridSpan w:val="2"/>
            <w:vAlign w:val="center"/>
          </w:tcPr>
          <w:p w:rsidR="00D776A3" w:rsidRPr="005753E1" w:rsidRDefault="00D776A3" w:rsidP="00D2699B">
            <w:pPr>
              <w:spacing w:after="0"/>
              <w:jc w:val="right"/>
              <w:rPr>
                <w:b/>
                <w:szCs w:val="22"/>
                <w:lang w:val="el-GR"/>
              </w:rPr>
            </w:pPr>
            <w:r w:rsidRPr="005753E1">
              <w:rPr>
                <w:b/>
                <w:szCs w:val="22"/>
                <w:lang w:val="el-GR"/>
              </w:rPr>
              <w:t>ΚΑΘΑΡΗ ΑΞΙΑ (ΕΥΡΩ)</w:t>
            </w:r>
          </w:p>
        </w:tc>
        <w:tc>
          <w:tcPr>
            <w:tcW w:w="1759" w:type="dxa"/>
          </w:tcPr>
          <w:p w:rsidR="00D776A3" w:rsidRPr="005753E1" w:rsidRDefault="00D776A3" w:rsidP="00D2699B">
            <w:pPr>
              <w:spacing w:after="0"/>
              <w:jc w:val="right"/>
              <w:rPr>
                <w:b/>
                <w:szCs w:val="22"/>
                <w:lang w:val="el-GR"/>
              </w:rPr>
            </w:pPr>
          </w:p>
        </w:tc>
      </w:tr>
      <w:tr w:rsidR="00D776A3" w:rsidRPr="005753E1" w:rsidTr="00D2699B">
        <w:trPr>
          <w:jc w:val="center"/>
        </w:trPr>
        <w:tc>
          <w:tcPr>
            <w:tcW w:w="8282" w:type="dxa"/>
            <w:gridSpan w:val="2"/>
            <w:vAlign w:val="center"/>
          </w:tcPr>
          <w:p w:rsidR="00D776A3" w:rsidRPr="005753E1" w:rsidRDefault="00D776A3" w:rsidP="00D2699B">
            <w:pPr>
              <w:spacing w:after="0"/>
              <w:jc w:val="right"/>
              <w:rPr>
                <w:b/>
                <w:szCs w:val="22"/>
                <w:lang w:val="el-GR"/>
              </w:rPr>
            </w:pPr>
            <w:r w:rsidRPr="005753E1">
              <w:rPr>
                <w:b/>
                <w:szCs w:val="22"/>
                <w:lang w:val="el-GR"/>
              </w:rPr>
              <w:t>ΑΞΙΑ Φ.Π.Α. 24% (ΕΥΡΩ)</w:t>
            </w:r>
          </w:p>
        </w:tc>
        <w:tc>
          <w:tcPr>
            <w:tcW w:w="1759" w:type="dxa"/>
          </w:tcPr>
          <w:p w:rsidR="00D776A3" w:rsidRPr="005753E1" w:rsidRDefault="00D776A3" w:rsidP="00D2699B">
            <w:pPr>
              <w:spacing w:after="0"/>
              <w:jc w:val="right"/>
              <w:rPr>
                <w:b/>
                <w:szCs w:val="22"/>
                <w:lang w:val="el-GR"/>
              </w:rPr>
            </w:pPr>
          </w:p>
        </w:tc>
      </w:tr>
      <w:tr w:rsidR="00D776A3" w:rsidRPr="005753E1" w:rsidTr="00D2699B">
        <w:trPr>
          <w:jc w:val="center"/>
        </w:trPr>
        <w:tc>
          <w:tcPr>
            <w:tcW w:w="8282" w:type="dxa"/>
            <w:gridSpan w:val="2"/>
            <w:vAlign w:val="center"/>
          </w:tcPr>
          <w:p w:rsidR="00D776A3" w:rsidRPr="005753E1" w:rsidRDefault="00D776A3" w:rsidP="00D2699B">
            <w:pPr>
              <w:spacing w:after="0"/>
              <w:jc w:val="right"/>
              <w:rPr>
                <w:b/>
                <w:szCs w:val="22"/>
                <w:lang w:val="el-GR"/>
              </w:rPr>
            </w:pPr>
            <w:r w:rsidRPr="005753E1">
              <w:rPr>
                <w:b/>
                <w:szCs w:val="22"/>
                <w:lang w:val="el-GR"/>
              </w:rPr>
              <w:t>ΣΥΝΟΛΙΚΗ ΑΞΙΑ (ΕΥΡΩ)</w:t>
            </w:r>
          </w:p>
        </w:tc>
        <w:tc>
          <w:tcPr>
            <w:tcW w:w="1759" w:type="dxa"/>
          </w:tcPr>
          <w:p w:rsidR="00D776A3" w:rsidRPr="005753E1" w:rsidRDefault="00D776A3" w:rsidP="00D2699B">
            <w:pPr>
              <w:spacing w:after="0"/>
              <w:jc w:val="right"/>
              <w:rPr>
                <w:b/>
                <w:szCs w:val="22"/>
                <w:lang w:val="el-GR"/>
              </w:rPr>
            </w:pPr>
          </w:p>
        </w:tc>
      </w:tr>
    </w:tbl>
    <w:p w:rsidR="00D776A3" w:rsidRPr="005753E1" w:rsidRDefault="00D776A3" w:rsidP="00D776A3">
      <w:pPr>
        <w:spacing w:after="0"/>
        <w:rPr>
          <w:szCs w:val="22"/>
          <w:lang w:val="el-GR"/>
        </w:rPr>
      </w:pPr>
    </w:p>
    <w:p w:rsidR="00D776A3" w:rsidRPr="005753E1" w:rsidRDefault="00D776A3" w:rsidP="00D776A3">
      <w:pPr>
        <w:spacing w:after="0"/>
        <w:rPr>
          <w:szCs w:val="22"/>
          <w:lang w:val="el-GR"/>
        </w:rPr>
      </w:pPr>
    </w:p>
    <w:p w:rsidR="00D776A3" w:rsidRPr="005753E1" w:rsidRDefault="00D776A3" w:rsidP="00D776A3">
      <w:pPr>
        <w:spacing w:after="0"/>
        <w:jc w:val="right"/>
        <w:rPr>
          <w:b/>
          <w:szCs w:val="22"/>
          <w:lang w:val="el-GR"/>
        </w:rPr>
      </w:pPr>
      <w:r w:rsidRPr="005753E1">
        <w:rPr>
          <w:b/>
          <w:szCs w:val="22"/>
          <w:lang w:val="el-GR"/>
        </w:rPr>
        <w:t xml:space="preserve">Ο ΠΡΟΣΦΕΡΩΝ </w:t>
      </w:r>
    </w:p>
    <w:p w:rsidR="00D776A3" w:rsidRPr="005753E1" w:rsidRDefault="00D776A3" w:rsidP="00D776A3">
      <w:pPr>
        <w:spacing w:after="0"/>
        <w:jc w:val="right"/>
        <w:rPr>
          <w:b/>
          <w:szCs w:val="22"/>
          <w:lang w:val="el-GR"/>
        </w:rPr>
      </w:pPr>
      <w:r w:rsidRPr="005753E1">
        <w:rPr>
          <w:b/>
          <w:szCs w:val="22"/>
          <w:lang w:val="el-GR"/>
        </w:rPr>
        <w:t>(ΥΠΟΓΡΑΦΗ/ΣΦΡΑΓΙΔΑ)</w:t>
      </w:r>
    </w:p>
    <w:p w:rsidR="00D776A3" w:rsidRPr="005753E1" w:rsidRDefault="00D776A3" w:rsidP="00D776A3">
      <w:pPr>
        <w:spacing w:after="0"/>
        <w:rPr>
          <w:szCs w:val="22"/>
          <w:lang w:val="el-GR"/>
        </w:rPr>
      </w:pPr>
    </w:p>
    <w:p w:rsidR="000511C0" w:rsidRDefault="000511C0"/>
    <w:sectPr w:rsidR="000511C0">
      <w:footerReference w:type="default" r:id="rId5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01" w:rsidRDefault="00052D05">
    <w:pPr>
      <w:pStyle w:val="a3"/>
      <w:spacing w:after="0"/>
      <w:jc w:val="center"/>
      <w:rPr>
        <w:sz w:val="12"/>
        <w:szCs w:val="12"/>
        <w:lang w:val="el-GR"/>
      </w:rPr>
    </w:pPr>
  </w:p>
  <w:p w:rsidR="00AC4501" w:rsidRDefault="00052D05">
    <w:pPr>
      <w:pStyle w:val="a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48</w:t>
    </w:r>
    <w:r>
      <w:rPr>
        <w:sz w:val="20"/>
        <w:szCs w:val="20"/>
      </w:rPr>
      <w:fldChar w:fldCharType="end"/>
    </w:r>
  </w:p>
  <w:p w:rsidR="00AC4501" w:rsidRDefault="00052D05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776A3"/>
    <w:rsid w:val="000511C0"/>
    <w:rsid w:val="00052D05"/>
    <w:rsid w:val="000F66E4"/>
    <w:rsid w:val="00501572"/>
    <w:rsid w:val="005E57AC"/>
    <w:rsid w:val="0081147A"/>
    <w:rsid w:val="009C48C6"/>
    <w:rsid w:val="00C62414"/>
    <w:rsid w:val="00D776A3"/>
    <w:rsid w:val="00ED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A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2">
    <w:name w:val="heading 2"/>
    <w:basedOn w:val="a"/>
    <w:next w:val="a"/>
    <w:link w:val="2Char"/>
    <w:qFormat/>
    <w:rsid w:val="0081147A"/>
    <w:pPr>
      <w:keepNext/>
      <w:spacing w:after="0"/>
      <w:jc w:val="center"/>
      <w:outlineLvl w:val="1"/>
    </w:pPr>
    <w:rPr>
      <w:rFonts w:ascii="Times New Roman" w:hAnsi="Times New Roman" w:cs="Times New Roman"/>
      <w:b/>
      <w:bCs/>
      <w:sz w:val="24"/>
      <w:u w:val="single"/>
      <w:lang w:val="el-GR" w:eastAsia="ar-SA"/>
    </w:rPr>
  </w:style>
  <w:style w:type="paragraph" w:styleId="5">
    <w:name w:val="heading 5"/>
    <w:basedOn w:val="a"/>
    <w:next w:val="a"/>
    <w:link w:val="5Char"/>
    <w:qFormat/>
    <w:rsid w:val="0081147A"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8"/>
      <w:u w:val="single"/>
      <w:lang w:val="el-GR" w:eastAsia="ar-SA"/>
    </w:rPr>
  </w:style>
  <w:style w:type="paragraph" w:styleId="6">
    <w:name w:val="heading 6"/>
    <w:basedOn w:val="a"/>
    <w:next w:val="a"/>
    <w:link w:val="6Char"/>
    <w:qFormat/>
    <w:rsid w:val="0081147A"/>
    <w:pPr>
      <w:keepNext/>
      <w:spacing w:after="0"/>
      <w:jc w:val="center"/>
      <w:outlineLvl w:val="5"/>
    </w:pPr>
    <w:rPr>
      <w:rFonts w:ascii="Times New Roman" w:hAnsi="Times New Roman" w:cs="Times New Roman"/>
      <w:b/>
      <w:bCs/>
      <w:sz w:val="24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1147A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5Char">
    <w:name w:val="Επικεφαλίδα 5 Char"/>
    <w:basedOn w:val="a0"/>
    <w:link w:val="5"/>
    <w:rsid w:val="0081147A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6Char">
    <w:name w:val="Επικεφαλίδα 6 Char"/>
    <w:basedOn w:val="a0"/>
    <w:link w:val="6"/>
    <w:rsid w:val="0081147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footer"/>
    <w:basedOn w:val="a"/>
    <w:link w:val="Char"/>
    <w:uiPriority w:val="99"/>
    <w:rsid w:val="00D776A3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uiPriority w:val="99"/>
    <w:rsid w:val="00D776A3"/>
    <w:rPr>
      <w:rFonts w:ascii="Calibri" w:eastAsia="MS Mincho" w:hAnsi="Calibri" w:cs="Calibri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You</cp:lastModifiedBy>
  <cp:revision>2</cp:revision>
  <dcterms:created xsi:type="dcterms:W3CDTF">2022-05-19T07:09:00Z</dcterms:created>
  <dcterms:modified xsi:type="dcterms:W3CDTF">2022-05-19T08:16:00Z</dcterms:modified>
</cp:coreProperties>
</file>