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9A42BC" w:rsidTr="00C77409">
        <w:trPr>
          <w:trHeight w:val="313"/>
          <w:jc w:val="center"/>
        </w:trPr>
        <w:tc>
          <w:tcPr>
            <w:tcW w:w="3926" w:type="dxa"/>
          </w:tcPr>
          <w:p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:rsidTr="00C77409">
        <w:trPr>
          <w:trHeight w:val="937"/>
          <w:jc w:val="center"/>
        </w:trPr>
        <w:tc>
          <w:tcPr>
            <w:tcW w:w="3926" w:type="dxa"/>
          </w:tcPr>
          <w:p w:rsidR="004A5852" w:rsidRPr="009A42BC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9A42BC" w:rsidRDefault="009A42BC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cs="Calibri"/>
                <w:b/>
                <w:color w:val="000000"/>
                <w:sz w:val="24"/>
                <w:szCs w:val="24"/>
              </w:rPr>
              <w:t>ΠΡΟΜΗΘΕΙΑ ΚΑΙ ΤΟΠΟΘΕΤΗΣΗ ΣΤΕΓΑΣΤΡΩΝ ΓΙΑ ΤΗΝ ΚΑΤΑΣΚΕΥΗ,ΣΥΝΤΗΡΗΣΗ &amp;ΑΝΑΒΑΘΜΙΣΗ  ΣΤΑΣΕΩΝ ΑΣΤΙΚΗΣ ΣΥΓΚΟΙΝΩΝΙΑΣ ΔΗΜΟΥ ΘΕΡΜΑΪΚΟΥ</w:t>
            </w:r>
          </w:p>
        </w:tc>
      </w:tr>
      <w:tr w:rsidR="004A5852" w:rsidRPr="009A42BC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9A42BC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06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/202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0 ΤΡΟΠ. 7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/2021</w:t>
            </w:r>
          </w:p>
        </w:tc>
      </w:tr>
      <w:tr w:rsidR="004A5852" w:rsidRPr="009A42BC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9A42BC" w:rsidRDefault="004A5852" w:rsidP="009A42BC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62.500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00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9A42BC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9A42BC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C835FA">
        <w:rPr>
          <w:rFonts w:cs="Arial"/>
          <w:b/>
          <w:sz w:val="24"/>
          <w:szCs w:val="24"/>
          <w:u w:val="single"/>
          <w:lang w:eastAsia="el-GR"/>
        </w:rPr>
        <w:t>406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</w:t>
      </w:r>
      <w:r w:rsidR="00C835FA">
        <w:rPr>
          <w:rFonts w:cs="Arial"/>
          <w:b/>
          <w:sz w:val="24"/>
          <w:szCs w:val="24"/>
          <w:u w:val="single"/>
          <w:lang w:eastAsia="el-GR"/>
        </w:rPr>
        <w:t>15845</w:t>
      </w:r>
      <w:bookmarkStart w:id="0" w:name="_GoBack"/>
      <w:bookmarkEnd w:id="0"/>
      <w:r w:rsidRPr="009A42BC">
        <w:rPr>
          <w:rFonts w:cs="Arial"/>
          <w:b/>
          <w:sz w:val="24"/>
          <w:szCs w:val="24"/>
          <w:u w:val="single"/>
          <w:lang w:eastAsia="el-GR"/>
        </w:rPr>
        <w:t>/202</w:t>
      </w:r>
      <w:r w:rsidR="009A42BC" w:rsidRPr="009A42BC">
        <w:rPr>
          <w:rFonts w:cs="Arial"/>
          <w:b/>
          <w:sz w:val="24"/>
          <w:szCs w:val="24"/>
          <w:u w:val="single"/>
          <w:lang w:eastAsia="el-GR"/>
        </w:rPr>
        <w:t>2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9A42BC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9A42BC" w:rsidRPr="009A42BC" w:rsidRDefault="009A42BC" w:rsidP="009A42BC">
      <w:pPr>
        <w:autoSpaceDE w:val="0"/>
        <w:autoSpaceDN w:val="0"/>
        <w:adjustRightInd w:val="0"/>
        <w:jc w:val="both"/>
        <w:rPr>
          <w:rFonts w:cs="TimesNewRoman,Bold"/>
          <w:bCs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02"/>
        <w:gridCol w:w="1276"/>
        <w:gridCol w:w="1276"/>
        <w:gridCol w:w="1417"/>
        <w:gridCol w:w="1701"/>
      </w:tblGrid>
      <w:tr w:rsidR="009A42BC" w:rsidRPr="009A42BC" w:rsidTr="00BD3CE4">
        <w:trPr>
          <w:trHeight w:val="5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jc w:val="center"/>
              <w:rPr>
                <w:rFonts w:eastAsia="Times New Roman" w:cs="Arial"/>
                <w:b/>
                <w:bCs/>
                <w:color w:val="943634"/>
                <w:sz w:val="24"/>
                <w:szCs w:val="24"/>
                <w:lang w:bidi="he-IL"/>
              </w:rPr>
            </w:pPr>
            <w:r w:rsidRPr="009A42BC">
              <w:rPr>
                <w:rFonts w:cs="Calibri"/>
                <w:b/>
                <w:sz w:val="24"/>
                <w:szCs w:val="24"/>
              </w:rPr>
              <w:t>Α/Α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jc w:val="center"/>
              <w:rPr>
                <w:rFonts w:eastAsia="Times New Roman" w:cs="Arial"/>
                <w:b/>
                <w:bCs/>
                <w:color w:val="943634"/>
                <w:sz w:val="24"/>
                <w:szCs w:val="24"/>
                <w:lang w:bidi="he-IL"/>
              </w:rPr>
            </w:pPr>
            <w:r w:rsidRPr="009A42BC">
              <w:rPr>
                <w:rFonts w:cs="Calibri"/>
                <w:b/>
                <w:sz w:val="24"/>
                <w:szCs w:val="24"/>
              </w:rPr>
              <w:t>ΠΕΡΙΓΡΑΦΗ ΕΙΔΟΥΣ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C" w:rsidRPr="009A42BC" w:rsidRDefault="009A42BC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9A42BC">
              <w:rPr>
                <w:rFonts w:cs="Calibri"/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9A42BC">
              <w:rPr>
                <w:rFonts w:cs="Calibri"/>
                <w:b/>
                <w:sz w:val="24"/>
                <w:szCs w:val="24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2BC" w:rsidRPr="009A42BC" w:rsidRDefault="009A42BC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9A42BC">
              <w:rPr>
                <w:rFonts w:cs="Calibri"/>
                <w:b/>
                <w:sz w:val="24"/>
                <w:szCs w:val="24"/>
              </w:rPr>
              <w:t>ΤΙΜΗ ΜΟΝΑΔΑΣ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2BC" w:rsidRPr="009A42BC" w:rsidRDefault="009A42BC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9A42BC">
              <w:rPr>
                <w:rFonts w:cs="Calibri"/>
                <w:b/>
                <w:sz w:val="24"/>
                <w:szCs w:val="24"/>
              </w:rPr>
              <w:t>ΣΥΝΟΛΟ</w:t>
            </w:r>
          </w:p>
        </w:tc>
      </w:tr>
      <w:tr w:rsidR="009A42BC" w:rsidRPr="009A42BC" w:rsidTr="00BD3CE4"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color w:val="17365D"/>
                <w:sz w:val="24"/>
                <w:szCs w:val="24"/>
              </w:rPr>
            </w:pPr>
            <w:r w:rsidRPr="009A42BC">
              <w:rPr>
                <w:rFonts w:cs="Helvetica"/>
                <w:bCs/>
                <w:color w:val="17365D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 w:rsidP="009A42BC">
            <w:pPr>
              <w:spacing w:line="270" w:lineRule="atLeast"/>
              <w:rPr>
                <w:rFonts w:eastAsia="Times New Roman" w:cs="Helvetica"/>
                <w:sz w:val="24"/>
                <w:szCs w:val="24"/>
              </w:rPr>
            </w:pPr>
            <w:r w:rsidRPr="009A42BC">
              <w:rPr>
                <w:rFonts w:cs="Helvetica"/>
                <w:sz w:val="24"/>
                <w:szCs w:val="24"/>
              </w:rPr>
              <w:t xml:space="preserve">Προμήθεια και τοποθέτηση στάσης με στέγαστρο τύπου 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  <w:proofErr w:type="spellStart"/>
            <w:r w:rsidRPr="009A42BC">
              <w:rPr>
                <w:rFonts w:cs="Helvetica"/>
                <w:sz w:val="24"/>
                <w:szCs w:val="24"/>
              </w:rPr>
              <w:t>Τεμ</w:t>
            </w:r>
            <w:proofErr w:type="spellEnd"/>
            <w:r w:rsidRPr="009A42BC">
              <w:rPr>
                <w:rFonts w:cs="Helvetic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9A42BC">
              <w:rPr>
                <w:rFonts w:cs="Helvetic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9A42BC" w:rsidRPr="009A42BC" w:rsidTr="00BD3CE4"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bCs/>
                <w:color w:val="17365D"/>
                <w:sz w:val="24"/>
                <w:szCs w:val="24"/>
              </w:rPr>
            </w:pPr>
            <w:r w:rsidRPr="009A42BC">
              <w:rPr>
                <w:rFonts w:cs="Helvetica"/>
                <w:bCs/>
                <w:color w:val="17365D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 w:rsidP="009A42BC">
            <w:pPr>
              <w:spacing w:line="270" w:lineRule="atLeast"/>
              <w:rPr>
                <w:rFonts w:eastAsia="Times New Roman" w:cs="Helvetica"/>
                <w:sz w:val="24"/>
                <w:szCs w:val="24"/>
              </w:rPr>
            </w:pPr>
            <w:r w:rsidRPr="009A42BC">
              <w:rPr>
                <w:rFonts w:cs="Helvetica"/>
                <w:sz w:val="24"/>
                <w:szCs w:val="24"/>
              </w:rPr>
              <w:t>Προμήθεια και τοποθέτηση στάσης με στέγαστρο τύπου 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  <w:proofErr w:type="spellStart"/>
            <w:r w:rsidRPr="009A42BC">
              <w:rPr>
                <w:rFonts w:cs="Helvetica"/>
                <w:sz w:val="24"/>
                <w:szCs w:val="24"/>
              </w:rPr>
              <w:t>Τεμ</w:t>
            </w:r>
            <w:proofErr w:type="spellEnd"/>
            <w:r w:rsidRPr="009A42BC">
              <w:rPr>
                <w:rFonts w:cs="Helvetic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9A42BC">
              <w:rPr>
                <w:rFonts w:cs="Helvetica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9A42BC" w:rsidRPr="009A42BC" w:rsidTr="00BD3CE4"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bCs/>
                <w:color w:val="17365D"/>
                <w:sz w:val="24"/>
                <w:szCs w:val="24"/>
              </w:rPr>
            </w:pPr>
            <w:r w:rsidRPr="009A42BC">
              <w:rPr>
                <w:rFonts w:cs="Helvetica"/>
                <w:bCs/>
                <w:color w:val="17365D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 w:rsidP="009A42BC">
            <w:pPr>
              <w:spacing w:line="270" w:lineRule="atLeast"/>
              <w:rPr>
                <w:rFonts w:eastAsia="Times New Roman" w:cs="Helvetica"/>
                <w:sz w:val="24"/>
                <w:szCs w:val="24"/>
              </w:rPr>
            </w:pPr>
            <w:r w:rsidRPr="009A42BC">
              <w:rPr>
                <w:rFonts w:cs="Helvetica"/>
                <w:sz w:val="24"/>
                <w:szCs w:val="24"/>
              </w:rPr>
              <w:t>Προμήθεια και τοποθέτηση στάσης με στέγαστρο τύπου 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  <w:proofErr w:type="spellStart"/>
            <w:r w:rsidRPr="009A42BC">
              <w:rPr>
                <w:rFonts w:cs="Helvetica"/>
                <w:sz w:val="24"/>
                <w:szCs w:val="24"/>
              </w:rPr>
              <w:t>Τεμ</w:t>
            </w:r>
            <w:proofErr w:type="spellEnd"/>
            <w:r w:rsidRPr="009A42BC">
              <w:rPr>
                <w:rFonts w:cs="Helvetic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9A42BC">
              <w:rPr>
                <w:rFonts w:cs="Helvetica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9A42BC" w:rsidRPr="009A42BC" w:rsidTr="00BD3CE4">
        <w:trPr>
          <w:trHeight w:val="345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2BC" w:rsidRPr="009A42BC" w:rsidRDefault="009A42BC">
            <w:pPr>
              <w:spacing w:line="270" w:lineRule="atLeast"/>
              <w:jc w:val="right"/>
              <w:rPr>
                <w:rFonts w:eastAsia="Times New Roman" w:cs="Helvetica"/>
                <w:b/>
                <w:sz w:val="24"/>
                <w:szCs w:val="24"/>
              </w:rPr>
            </w:pPr>
            <w:r w:rsidRPr="009A42BC">
              <w:rPr>
                <w:rFonts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9A42BC" w:rsidRPr="009A42BC" w:rsidTr="00BD3CE4">
        <w:trPr>
          <w:trHeight w:val="171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2BC" w:rsidRPr="009A42BC" w:rsidRDefault="009A42BC">
            <w:pPr>
              <w:spacing w:line="270" w:lineRule="atLeast"/>
              <w:jc w:val="right"/>
              <w:rPr>
                <w:rFonts w:eastAsia="Times New Roman" w:cs="Helvetica"/>
                <w:b/>
                <w:sz w:val="24"/>
                <w:szCs w:val="24"/>
              </w:rPr>
            </w:pPr>
            <w:r w:rsidRPr="009A42BC">
              <w:rPr>
                <w:rFonts w:cs="Helvetica"/>
                <w:b/>
                <w:sz w:val="24"/>
                <w:szCs w:val="24"/>
              </w:rPr>
              <w:t>Φ.Π.Α.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9A42BC" w:rsidRPr="009A42BC" w:rsidTr="00BD3CE4">
        <w:trPr>
          <w:trHeight w:val="351"/>
        </w:trPr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2BC" w:rsidRPr="009A42BC" w:rsidRDefault="009A42BC">
            <w:pPr>
              <w:spacing w:line="270" w:lineRule="atLeast"/>
              <w:jc w:val="right"/>
              <w:rPr>
                <w:rFonts w:eastAsia="Times New Roman" w:cs="Helvetica"/>
                <w:b/>
                <w:sz w:val="24"/>
                <w:szCs w:val="24"/>
              </w:rPr>
            </w:pPr>
            <w:r w:rsidRPr="009A42BC">
              <w:rPr>
                <w:rFonts w:cs="Helvetica"/>
                <w:b/>
                <w:bCs/>
                <w:sz w:val="24"/>
                <w:szCs w:val="24"/>
              </w:rPr>
              <w:t>ΓΕΝΙΚΟ ΣΥΝΟΛΟ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BC" w:rsidRPr="009A42BC" w:rsidRDefault="009A42BC">
            <w:pPr>
              <w:spacing w:line="270" w:lineRule="atLeast"/>
              <w:jc w:val="center"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</w:tbl>
    <w:p w:rsidR="009A42BC" w:rsidRPr="009A42BC" w:rsidRDefault="009A42BC" w:rsidP="009A42BC">
      <w:pPr>
        <w:autoSpaceDE w:val="0"/>
        <w:autoSpaceDN w:val="0"/>
        <w:adjustRightInd w:val="0"/>
        <w:jc w:val="both"/>
        <w:rPr>
          <w:rFonts w:cs="TimesNewRoman,Bold"/>
          <w:bCs/>
          <w:sz w:val="24"/>
          <w:szCs w:val="24"/>
        </w:rPr>
      </w:pPr>
    </w:p>
    <w:p w:rsidR="00B13362" w:rsidRPr="009A42BC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:rsidTr="00BD4B83">
        <w:trPr>
          <w:jc w:val="center"/>
        </w:trPr>
        <w:tc>
          <w:tcPr>
            <w:tcW w:w="4579" w:type="dxa"/>
          </w:tcPr>
          <w:p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640F5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640F5"/>
    <w:rsid w:val="00C70FAC"/>
    <w:rsid w:val="00C77409"/>
    <w:rsid w:val="00C835FA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95EE-B6DE-47F5-846C-F6DC1C9D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46</cp:revision>
  <cp:lastPrinted>2022-09-16T09:42:00Z</cp:lastPrinted>
  <dcterms:created xsi:type="dcterms:W3CDTF">2020-03-23T11:15:00Z</dcterms:created>
  <dcterms:modified xsi:type="dcterms:W3CDTF">2022-09-16T09:43:00Z</dcterms:modified>
</cp:coreProperties>
</file>