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AA78BE" w:rsidTr="00C77409">
        <w:trPr>
          <w:trHeight w:val="313"/>
          <w:jc w:val="center"/>
        </w:trPr>
        <w:tc>
          <w:tcPr>
            <w:tcW w:w="3926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4A5852" w:rsidRPr="00AA78BE" w:rsidTr="00C77409">
        <w:trPr>
          <w:trHeight w:val="937"/>
          <w:jc w:val="center"/>
        </w:trPr>
        <w:tc>
          <w:tcPr>
            <w:tcW w:w="3926" w:type="dxa"/>
          </w:tcPr>
          <w:p w:rsidR="004A5852" w:rsidRPr="00AA78BE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C47A8A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2303F5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ΠΡΟΜΗΘΕΙΑ </w:t>
            </w:r>
            <w:r w:rsidR="00C77409">
              <w:rPr>
                <w:rFonts w:asciiTheme="minorHAnsi" w:hAnsiTheme="minorHAnsi" w:cs="Arial"/>
                <w:b/>
                <w:caps/>
              </w:rPr>
              <w:t xml:space="preserve">ΚΑΥΣΙΜΩΝ 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Δήμου Θερμαϊκού </w:t>
            </w:r>
          </w:p>
          <w:p w:rsidR="00A37163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και νομικών του προσώπων </w:t>
            </w:r>
          </w:p>
          <w:p w:rsidR="004A5852" w:rsidRPr="00AA78BE" w:rsidRDefault="004A5852" w:rsidP="00C774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για </w:t>
            </w:r>
            <w:r w:rsidR="00C77409">
              <w:rPr>
                <w:rFonts w:asciiTheme="minorHAnsi" w:hAnsiTheme="minorHAnsi" w:cs="Arial"/>
                <w:b/>
                <w:caps/>
              </w:rPr>
              <w:t>ΔΥΟ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 (</w:t>
            </w:r>
            <w:r w:rsidR="00C77409">
              <w:rPr>
                <w:rFonts w:asciiTheme="minorHAnsi" w:hAnsiTheme="minorHAnsi" w:cs="Arial"/>
                <w:b/>
                <w:caps/>
              </w:rPr>
              <w:t>2</w:t>
            </w:r>
            <w:r w:rsidRPr="004A5852">
              <w:rPr>
                <w:rFonts w:asciiTheme="minorHAnsi" w:hAnsiTheme="minorHAnsi" w:cs="Arial"/>
                <w:b/>
                <w:caps/>
              </w:rPr>
              <w:t>) έτη</w:t>
            </w:r>
          </w:p>
        </w:tc>
      </w:tr>
      <w:tr w:rsidR="00DB3663" w:rsidRPr="00AA78BE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DB3663" w:rsidRPr="00AA78BE" w:rsidRDefault="00DB3663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DB3663" w:rsidRPr="00AA78BE" w:rsidRDefault="00DB3663" w:rsidP="00E62524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ΔΙΑΚΗΡΥΞΗΣ: </w:t>
            </w:r>
            <w:r w:rsidR="00E62524" w:rsidRPr="00E62524">
              <w:rPr>
                <w:rFonts w:asciiTheme="minorHAnsi" w:hAnsiTheme="minorHAnsi" w:cs="Arial"/>
                <w:b/>
                <w:u w:val="single"/>
                <w:lang w:eastAsia="el-GR"/>
              </w:rPr>
              <w:t>59</w:t>
            </w:r>
            <w:r w:rsidR="00E62524">
              <w:rPr>
                <w:rFonts w:asciiTheme="minorHAnsi" w:hAnsiTheme="minorHAnsi" w:cs="Arial"/>
                <w:b/>
                <w:u w:val="single"/>
                <w:lang w:val="en-US" w:eastAsia="el-GR"/>
              </w:rPr>
              <w:t>4</w:t>
            </w:r>
            <w:r w:rsidRPr="00370F11">
              <w:rPr>
                <w:rFonts w:asciiTheme="minorHAnsi" w:hAnsiTheme="minorHAnsi" w:cs="Arial"/>
                <w:b/>
                <w:u w:val="single"/>
                <w:lang w:eastAsia="el-GR"/>
              </w:rPr>
              <w:t>/</w:t>
            </w:r>
            <w:r w:rsidR="00E62524">
              <w:rPr>
                <w:rFonts w:asciiTheme="minorHAnsi" w:hAnsiTheme="minorHAnsi" w:cs="Arial"/>
                <w:b/>
                <w:u w:val="single"/>
                <w:lang w:val="en-US" w:eastAsia="el-GR"/>
              </w:rPr>
              <w:t>17835</w:t>
            </w:r>
            <w:r w:rsidRPr="00370F11">
              <w:rPr>
                <w:rFonts w:asciiTheme="minorHAnsi" w:hAnsiTheme="minorHAnsi" w:cs="Arial"/>
                <w:b/>
                <w:u w:val="single"/>
                <w:lang w:eastAsia="el-GR"/>
              </w:rPr>
              <w:t>/202</w:t>
            </w:r>
            <w:r>
              <w:rPr>
                <w:rFonts w:asciiTheme="minorHAnsi" w:hAnsiTheme="minorHAnsi" w:cs="Arial"/>
                <w:b/>
                <w:u w:val="single"/>
                <w:lang w:eastAsia="el-GR"/>
              </w:rPr>
              <w:t>2</w:t>
            </w:r>
          </w:p>
        </w:tc>
      </w:tr>
      <w:tr w:rsidR="004A5852" w:rsidRPr="00AA78BE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E62524" w:rsidRDefault="004A5852" w:rsidP="00C77409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 w:rsidR="002303F5">
              <w:rPr>
                <w:rFonts w:asciiTheme="minorHAnsi" w:eastAsia="Batang" w:hAnsiTheme="minorHAnsi" w:cs="Arial"/>
                <w:b/>
                <w:lang w:eastAsia="el-GR"/>
              </w:rPr>
              <w:t>2</w:t>
            </w:r>
            <w:r w:rsidR="002303F5" w:rsidRPr="00AA78BE">
              <w:rPr>
                <w:rFonts w:asciiTheme="minorHAnsi" w:eastAsia="Batang" w:hAnsiTheme="minorHAnsi" w:cs="Arial"/>
                <w:b/>
                <w:lang w:eastAsia="el-GR"/>
              </w:rPr>
              <w:t>/20</w:t>
            </w:r>
            <w:r w:rsidR="002303F5" w:rsidRPr="00E62524">
              <w:rPr>
                <w:rFonts w:asciiTheme="minorHAnsi" w:eastAsia="Batang" w:hAnsiTheme="minorHAnsi" w:cs="Arial"/>
                <w:b/>
                <w:lang w:eastAsia="el-GR"/>
              </w:rPr>
              <w:t>2</w:t>
            </w:r>
            <w:r w:rsidR="002303F5">
              <w:rPr>
                <w:rFonts w:asciiTheme="minorHAnsi" w:eastAsia="Batang" w:hAnsiTheme="minorHAnsi" w:cs="Arial"/>
                <w:b/>
                <w:lang w:eastAsia="el-GR"/>
              </w:rPr>
              <w:t>2</w:t>
            </w:r>
          </w:p>
        </w:tc>
      </w:tr>
      <w:tr w:rsidR="004A5852" w:rsidRPr="00AA78BE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AA78BE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C77409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ΠΡΟΫΠΟΛΟΓΙΣΜΟΣ:  </w:t>
            </w:r>
            <w:r w:rsidR="002303F5">
              <w:rPr>
                <w:rFonts w:asciiTheme="minorHAnsi" w:eastAsia="Batang" w:hAnsiTheme="minorHAnsi" w:cs="Arial"/>
                <w:b/>
                <w:lang w:eastAsia="el-GR"/>
              </w:rPr>
              <w:t>3.</w:t>
            </w:r>
            <w:r w:rsidR="002303F5">
              <w:rPr>
                <w:rFonts w:asciiTheme="minorHAnsi" w:eastAsia="Times New Roman" w:hAnsiTheme="minorHAnsi" w:cs="Arial"/>
                <w:b/>
                <w:lang w:eastAsia="el-GR"/>
              </w:rPr>
              <w:t>265</w:t>
            </w:r>
            <w:r w:rsidR="002303F5" w:rsidRPr="00AA78BE">
              <w:rPr>
                <w:rFonts w:asciiTheme="minorHAnsi" w:eastAsia="Times New Roman" w:hAnsiTheme="minorHAnsi" w:cs="Arial"/>
                <w:b/>
                <w:lang w:eastAsia="el-GR"/>
              </w:rPr>
              <w:t>.</w:t>
            </w:r>
            <w:r w:rsidR="002303F5">
              <w:rPr>
                <w:rFonts w:asciiTheme="minorHAnsi" w:eastAsia="Times New Roman" w:hAnsiTheme="minorHAnsi" w:cs="Arial"/>
                <w:b/>
                <w:lang w:eastAsia="el-GR"/>
              </w:rPr>
              <w:t xml:space="preserve">682,60 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:rsidR="00243A2D" w:rsidRPr="00AA78BE" w:rsidRDefault="00243A2D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8428C4" w:rsidRPr="00AA78BE" w:rsidRDefault="008428C4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ΠΡΟΣ: Δ.ΘΕΡΜΑΪΚΟΥ (ΤΡΙΜΕΛΗ   ΕΠΙΤΡΟΠΗ ΔΙΕΝΕΡΓΕΙΑΣ ΑΞΙΟΛΟΓΗΣΗΣ</w:t>
      </w:r>
      <w:bookmarkStart w:id="0" w:name="_GoBack"/>
      <w:bookmarkEnd w:id="0"/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:rsidR="00AA78BE" w:rsidRPr="00AA78BE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ΕΝΤΥΠΟ</w:t>
      </w:r>
      <w:r w:rsidRPr="00AA78BE">
        <w:rPr>
          <w:rFonts w:asciiTheme="minorHAnsi" w:hAnsiTheme="minorHAnsi" w:cs="Arial"/>
          <w:b/>
          <w:spacing w:val="-10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>ΟΙΚΟΝΟΜΙΚΗΣ</w:t>
      </w:r>
      <w:r w:rsidRPr="00AA78BE">
        <w:rPr>
          <w:rFonts w:asciiTheme="minorHAnsi" w:hAnsiTheme="minorHAnsi" w:cs="Arial"/>
          <w:b/>
          <w:spacing w:val="-11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ΠΡΟΣΦΟΡΑΣ </w:t>
      </w:r>
    </w:p>
    <w:p w:rsidR="00442251" w:rsidRDefault="002303F5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>
        <w:rPr>
          <w:rFonts w:asciiTheme="minorHAnsi" w:hAnsiTheme="minorHAnsi" w:cs="Arial"/>
          <w:b/>
          <w:u w:val="single"/>
          <w:lang w:eastAsia="el-GR"/>
        </w:rPr>
        <w:t xml:space="preserve">ΤΜΗΜΑ 2 / </w:t>
      </w:r>
      <w:r w:rsidR="00442251">
        <w:rPr>
          <w:rFonts w:asciiTheme="minorHAnsi" w:hAnsiTheme="minorHAnsi" w:cs="Arial"/>
          <w:b/>
          <w:u w:val="single"/>
          <w:lang w:eastAsia="el-GR"/>
        </w:rPr>
        <w:t>ΟΜΑΔΑ Α</w:t>
      </w:r>
      <w:r w:rsidR="00E42230">
        <w:rPr>
          <w:rFonts w:asciiTheme="minorHAnsi" w:hAnsiTheme="minorHAnsi" w:cs="Arial"/>
          <w:b/>
          <w:u w:val="single"/>
          <w:lang w:eastAsia="el-GR"/>
        </w:rPr>
        <w:t>2</w:t>
      </w:r>
    </w:p>
    <w:p w:rsidR="00DE4FEA" w:rsidRDefault="00DE4FEA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b/>
          <w:u w:val="single"/>
        </w:rPr>
      </w:pPr>
      <w:r w:rsidRPr="00DE4FEA">
        <w:rPr>
          <w:b/>
          <w:u w:val="single"/>
        </w:rPr>
        <w:t>ΚΑΥΣΙΜΑ ΘΕΡΜΑΝΣΗΣ</w:t>
      </w:r>
      <w:r w:rsidRPr="00DE4FEA">
        <w:rPr>
          <w:u w:val="single"/>
        </w:rPr>
        <w:t xml:space="preserve"> </w:t>
      </w:r>
      <w:r w:rsidRPr="00DE4FEA">
        <w:rPr>
          <w:b/>
          <w:u w:val="single"/>
        </w:rPr>
        <w:t>ΔΗΜΟΥ ΘΕΡΜΑΙΚΟΥ</w:t>
      </w:r>
    </w:p>
    <w:p w:rsidR="00DB3663" w:rsidRDefault="00DB3663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b/>
          <w:u w:val="single"/>
        </w:rPr>
      </w:pPr>
    </w:p>
    <w:p w:rsidR="00DB3663" w:rsidRPr="00DB3663" w:rsidRDefault="00DB3663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u w:val="single"/>
          <w:lang w:eastAsia="el-GR"/>
        </w:rPr>
      </w:pPr>
      <w:r w:rsidRPr="00DB3663">
        <w:rPr>
          <w:rFonts w:eastAsia="Times New Roman" w:cs="Arial"/>
          <w:lang w:eastAsia="el-GR"/>
        </w:rPr>
        <w:t>Για την προμήθεια πετρελαίου θέρμανσης στον Δήμο Θερμαϊκού προσφέρω,</w:t>
      </w:r>
      <w:r w:rsidRPr="00DB3663">
        <w:rPr>
          <w:rFonts w:eastAsia="Times New Roman" w:cs="Arial"/>
          <w:spacing w:val="51"/>
          <w:lang w:eastAsia="el-GR"/>
        </w:rPr>
        <w:t xml:space="preserve"> </w:t>
      </w:r>
      <w:r w:rsidRPr="00DB3663">
        <w:rPr>
          <w:rFonts w:eastAsia="Times New Roman" w:cs="Arial"/>
          <w:lang w:eastAsia="el-GR"/>
        </w:rPr>
        <w:t>για</w:t>
      </w:r>
      <w:r w:rsidRPr="00DB3663">
        <w:rPr>
          <w:rFonts w:eastAsia="Times New Roman" w:cs="Arial"/>
          <w:spacing w:val="53"/>
          <w:lang w:eastAsia="el-GR"/>
        </w:rPr>
        <w:t xml:space="preserve"> </w:t>
      </w:r>
      <w:r w:rsidRPr="00DB3663">
        <w:rPr>
          <w:rFonts w:eastAsia="Times New Roman" w:cs="Arial"/>
          <w:spacing w:val="-2"/>
          <w:lang w:eastAsia="el-GR"/>
        </w:rPr>
        <w:t>το</w:t>
      </w:r>
      <w:r w:rsidRPr="00DB3663">
        <w:rPr>
          <w:rFonts w:eastAsia="Times New Roman" w:cs="Arial"/>
          <w:spacing w:val="51"/>
          <w:lang w:eastAsia="el-GR"/>
        </w:rPr>
        <w:t xml:space="preserve"> </w:t>
      </w:r>
      <w:r w:rsidRPr="00DB3663">
        <w:rPr>
          <w:rFonts w:eastAsia="Times New Roman" w:cs="Arial"/>
          <w:spacing w:val="-1"/>
          <w:lang w:eastAsia="el-GR"/>
        </w:rPr>
        <w:t>σύνολο</w:t>
      </w:r>
      <w:r w:rsidRPr="00DB3663">
        <w:rPr>
          <w:rFonts w:eastAsia="Times New Roman" w:cs="Arial"/>
          <w:spacing w:val="51"/>
          <w:lang w:eastAsia="el-GR"/>
        </w:rPr>
        <w:t xml:space="preserve"> </w:t>
      </w:r>
      <w:r w:rsidRPr="00DB3663">
        <w:rPr>
          <w:rFonts w:eastAsia="Times New Roman" w:cs="Arial"/>
          <w:spacing w:val="-2"/>
          <w:lang w:eastAsia="el-GR"/>
        </w:rPr>
        <w:t>των</w:t>
      </w:r>
      <w:r w:rsidRPr="00DB3663">
        <w:rPr>
          <w:rFonts w:eastAsia="Times New Roman" w:cs="Arial"/>
          <w:spacing w:val="51"/>
          <w:lang w:eastAsia="el-GR"/>
        </w:rPr>
        <w:t xml:space="preserve"> </w:t>
      </w:r>
      <w:r w:rsidRPr="00DB3663">
        <w:rPr>
          <w:rFonts w:eastAsia="Times New Roman" w:cs="Arial"/>
          <w:spacing w:val="-1"/>
          <w:lang w:eastAsia="el-GR"/>
        </w:rPr>
        <w:t>ειδών,</w:t>
      </w:r>
      <w:r w:rsidRPr="00DB3663">
        <w:rPr>
          <w:rFonts w:eastAsia="Times New Roman" w:cs="Arial"/>
          <w:spacing w:val="51"/>
          <w:lang w:eastAsia="el-GR"/>
        </w:rPr>
        <w:t xml:space="preserve"> </w:t>
      </w:r>
      <w:r w:rsidRPr="00DB3663">
        <w:rPr>
          <w:rFonts w:eastAsia="Times New Roman" w:cs="Arial"/>
          <w:spacing w:val="-1"/>
          <w:lang w:eastAsia="el-GR"/>
        </w:rPr>
        <w:t>την</w:t>
      </w:r>
      <w:r w:rsidRPr="00DB3663">
        <w:rPr>
          <w:rFonts w:eastAsia="Times New Roman" w:cs="Arial"/>
          <w:spacing w:val="73"/>
          <w:lang w:eastAsia="el-GR"/>
        </w:rPr>
        <w:t xml:space="preserve"> </w:t>
      </w:r>
      <w:r w:rsidRPr="00DB3663">
        <w:rPr>
          <w:rFonts w:eastAsia="Times New Roman" w:cs="Arial"/>
          <w:spacing w:val="-1"/>
          <w:lang w:eastAsia="el-GR"/>
        </w:rPr>
        <w:t>παρακάτω</w:t>
      </w:r>
      <w:r w:rsidRPr="00DB3663">
        <w:rPr>
          <w:rFonts w:eastAsia="Times New Roman" w:cs="Arial"/>
          <w:spacing w:val="39"/>
          <w:lang w:eastAsia="el-GR"/>
        </w:rPr>
        <w:t xml:space="preserve"> </w:t>
      </w:r>
      <w:r w:rsidRPr="00DB3663">
        <w:rPr>
          <w:rFonts w:eastAsia="Times New Roman" w:cs="Arial"/>
          <w:lang w:eastAsia="el-GR"/>
        </w:rPr>
        <w:t>ενιαία</w:t>
      </w:r>
      <w:r w:rsidRPr="00DB3663">
        <w:rPr>
          <w:rFonts w:eastAsia="Times New Roman" w:cs="Arial"/>
          <w:spacing w:val="43"/>
          <w:lang w:eastAsia="el-GR"/>
        </w:rPr>
        <w:t xml:space="preserve"> </w:t>
      </w:r>
      <w:r w:rsidRPr="00DB3663">
        <w:rPr>
          <w:rFonts w:eastAsia="Times New Roman" w:cs="Arial"/>
          <w:spacing w:val="-2"/>
          <w:lang w:eastAsia="el-GR"/>
        </w:rPr>
        <w:t>έκπτωση</w:t>
      </w:r>
      <w:r w:rsidRPr="00DB3663">
        <w:rPr>
          <w:rFonts w:eastAsia="Times New Roman" w:cs="Arial"/>
          <w:spacing w:val="43"/>
          <w:lang w:eastAsia="el-GR"/>
        </w:rPr>
        <w:t xml:space="preserve"> </w:t>
      </w:r>
      <w:r w:rsidRPr="00DB3663">
        <w:rPr>
          <w:rFonts w:eastAsia="Times New Roman" w:cs="Arial"/>
          <w:lang w:eastAsia="el-GR"/>
        </w:rPr>
        <w:t>(%):</w:t>
      </w:r>
    </w:p>
    <w:p w:rsidR="00275722" w:rsidRDefault="0027572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outlineLvl w:val="2"/>
        <w:rPr>
          <w:rFonts w:asciiTheme="minorHAnsi" w:hAnsiTheme="minorHAnsi" w:cs="Arial"/>
        </w:rPr>
      </w:pPr>
    </w:p>
    <w:tbl>
      <w:tblPr>
        <w:tblW w:w="9660" w:type="dxa"/>
        <w:jc w:val="center"/>
        <w:tblInd w:w="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761"/>
        <w:gridCol w:w="1417"/>
        <w:gridCol w:w="1452"/>
        <w:gridCol w:w="1559"/>
        <w:gridCol w:w="1809"/>
      </w:tblGrid>
      <w:tr w:rsidR="00044E16" w:rsidRPr="00044E16" w:rsidTr="0052698C">
        <w:trPr>
          <w:trHeight w:hRule="exact" w:val="1046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E16" w:rsidRPr="00044E16" w:rsidRDefault="00044E16" w:rsidP="00044E16">
            <w:pPr>
              <w:jc w:val="center"/>
              <w:rPr>
                <w:rFonts w:eastAsia="Times New Roman" w:cs="Arial"/>
                <w:lang w:eastAsia="el-GR"/>
              </w:rPr>
            </w:pPr>
            <w:r w:rsidRPr="00044E16">
              <w:rPr>
                <w:rFonts w:eastAsia="Times New Roman" w:cs="Arial"/>
                <w:lang w:eastAsia="el-GR"/>
              </w:rPr>
              <w:t>A/A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E16" w:rsidRPr="00044E16" w:rsidRDefault="00044E16" w:rsidP="00044E16">
            <w:pPr>
              <w:jc w:val="center"/>
              <w:rPr>
                <w:rFonts w:eastAsia="Times New Roman" w:cs="Arial"/>
                <w:lang w:eastAsia="el-GR"/>
              </w:rPr>
            </w:pPr>
            <w:r w:rsidRPr="00044E16">
              <w:rPr>
                <w:rFonts w:eastAsia="Times New Roman" w:cs="Arial"/>
                <w:lang w:eastAsia="el-GR"/>
              </w:rPr>
              <w:t>ΕΙΔΟΣ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E16" w:rsidRPr="00044E16" w:rsidRDefault="00044E16" w:rsidP="00044E16">
            <w:pPr>
              <w:jc w:val="center"/>
              <w:rPr>
                <w:rFonts w:eastAsia="Times New Roman" w:cs="Arial"/>
                <w:lang w:eastAsia="el-GR"/>
              </w:rPr>
            </w:pPr>
            <w:r w:rsidRPr="00044E16">
              <w:rPr>
                <w:rFonts w:eastAsia="Times New Roman" w:cs="Arial"/>
                <w:lang w:eastAsia="el-GR"/>
              </w:rPr>
              <w:t>ΜΟΝΑΔΑ ΜΕΤΡΗΣΗΣ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E16" w:rsidRPr="00044E16" w:rsidRDefault="00044E16" w:rsidP="00044E16">
            <w:pPr>
              <w:jc w:val="center"/>
              <w:rPr>
                <w:rFonts w:eastAsia="Times New Roman" w:cs="Arial"/>
                <w:lang w:eastAsia="el-GR"/>
              </w:rPr>
            </w:pPr>
            <w:r w:rsidRPr="00044E16">
              <w:rPr>
                <w:rFonts w:eastAsia="Times New Roman" w:cs="Arial"/>
                <w:lang w:eastAsia="el-GR"/>
              </w:rPr>
              <w:t>ΠΟΣΟΤΗΤΑ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E16" w:rsidRPr="00044E16" w:rsidRDefault="00044E16" w:rsidP="00044E16">
            <w:pPr>
              <w:jc w:val="center"/>
              <w:rPr>
                <w:rFonts w:eastAsia="Times New Roman" w:cs="Arial"/>
                <w:lang w:eastAsia="el-GR"/>
              </w:rPr>
            </w:pPr>
            <w:r w:rsidRPr="00044E16">
              <w:rPr>
                <w:rFonts w:eastAsia="Times New Roman" w:cs="Arial"/>
                <w:lang w:eastAsia="el-GR"/>
              </w:rPr>
              <w:t>ΠΟΣΟΣΤΟ ΕΚΠΤΩΣΗΣ ΟΛΟΓΡΑΦΩΣ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E16" w:rsidRPr="00044E16" w:rsidRDefault="00044E16" w:rsidP="0052698C">
            <w:pPr>
              <w:jc w:val="center"/>
              <w:rPr>
                <w:rFonts w:eastAsia="Times New Roman" w:cs="Arial"/>
                <w:lang w:eastAsia="el-GR"/>
              </w:rPr>
            </w:pPr>
            <w:r w:rsidRPr="00044E16">
              <w:rPr>
                <w:rFonts w:eastAsia="Times New Roman" w:cs="Arial"/>
                <w:lang w:eastAsia="el-GR"/>
              </w:rPr>
              <w:t>ΠΟΣΟΣΤΟ ΕΚΠΤΩΣΗΣ</w:t>
            </w:r>
            <w:r w:rsidR="0052698C">
              <w:rPr>
                <w:rFonts w:eastAsia="Times New Roman" w:cs="Arial"/>
                <w:lang w:val="en-US" w:eastAsia="el-GR"/>
              </w:rPr>
              <w:t xml:space="preserve"> </w:t>
            </w:r>
            <w:r w:rsidRPr="00044E16">
              <w:rPr>
                <w:rFonts w:eastAsia="Times New Roman" w:cs="Arial"/>
                <w:lang w:eastAsia="el-GR"/>
              </w:rPr>
              <w:t>ΑΡΙΘΜΗΤΙΚΩΣ</w:t>
            </w:r>
          </w:p>
        </w:tc>
      </w:tr>
      <w:tr w:rsidR="00044E16" w:rsidRPr="00044E16" w:rsidTr="00044E16">
        <w:trPr>
          <w:trHeight w:hRule="exact" w:val="669"/>
          <w:jc w:val="center"/>
        </w:trPr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E16" w:rsidRPr="00044E16" w:rsidRDefault="00044E16" w:rsidP="00044E16">
            <w:pPr>
              <w:widowControl w:val="0"/>
              <w:suppressAutoHyphens/>
              <w:kinsoku w:val="0"/>
              <w:overflowPunct w:val="0"/>
              <w:autoSpaceDE w:val="0"/>
              <w:spacing w:before="100" w:beforeAutospacing="1" w:after="100" w:afterAutospacing="1"/>
              <w:ind w:left="113" w:right="113"/>
              <w:jc w:val="center"/>
              <w:rPr>
                <w:rFonts w:eastAsia="Times New Roman" w:cs="Arial"/>
                <w:lang w:eastAsia="el-GR"/>
              </w:rPr>
            </w:pPr>
            <w:r w:rsidRPr="00044E16">
              <w:rPr>
                <w:rFonts w:eastAsia="Times New Roman" w:cs="Arial"/>
                <w:lang w:eastAsia="el-GR"/>
              </w:rPr>
              <w:t>1</w:t>
            </w:r>
          </w:p>
        </w:tc>
        <w:tc>
          <w:tcPr>
            <w:tcW w:w="2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4E16" w:rsidRPr="00044E16" w:rsidRDefault="00044E16" w:rsidP="00044E16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44E16">
              <w:rPr>
                <w:rFonts w:cs="Arial"/>
              </w:rPr>
              <w:t>ΠΕΤΡΕΛΑΙΟ ΘΕΡΜΑΝΣΗΣ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4E16" w:rsidRPr="00044E16" w:rsidRDefault="00044E16" w:rsidP="00044E16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  <w:r w:rsidRPr="00044E16">
              <w:rPr>
                <w:rFonts w:eastAsia="Times New Roman" w:cs="Arial"/>
                <w:lang w:eastAsia="el-GR"/>
              </w:rPr>
              <w:t>ΛΙΤΡΟ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4E16" w:rsidRPr="00044E16" w:rsidRDefault="002303F5" w:rsidP="00044E16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>
              <w:rPr>
                <w:rFonts w:cs="Arial"/>
                <w:bCs/>
              </w:rPr>
              <w:t>235</w:t>
            </w:r>
            <w:r w:rsidR="00044E16" w:rsidRPr="00044E16">
              <w:rPr>
                <w:rFonts w:cs="Arial"/>
                <w:bCs/>
              </w:rPr>
              <w:t>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4E16" w:rsidRPr="00044E16" w:rsidRDefault="00044E16" w:rsidP="00044E16">
            <w:pPr>
              <w:suppressAutoHyphens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4E16" w:rsidRPr="00044E16" w:rsidRDefault="00044E16" w:rsidP="00044E16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44E16">
              <w:rPr>
                <w:rFonts w:eastAsia="Times New Roman" w:cs="Arial"/>
                <w:lang w:eastAsia="el-GR"/>
              </w:rPr>
              <w:t>………………..%</w:t>
            </w:r>
          </w:p>
        </w:tc>
      </w:tr>
    </w:tbl>
    <w:p w:rsidR="00AA78BE" w:rsidRPr="00AA78BE" w:rsidRDefault="00AA78BE" w:rsidP="00AA78BE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E5F10" w:rsidRPr="00AA78BE" w:rsidRDefault="007E5F10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</w:p>
    <w:p w:rsidR="00B13362" w:rsidRPr="00AA78BE" w:rsidRDefault="00B13362" w:rsidP="0031128D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AA78BE" w:rsidTr="00BD4B83">
        <w:trPr>
          <w:jc w:val="center"/>
        </w:trPr>
        <w:tc>
          <w:tcPr>
            <w:tcW w:w="4579" w:type="dxa"/>
          </w:tcPr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</w:tcPr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</w:t>
            </w:r>
            <w:r w:rsidR="00A02FA3" w:rsidRPr="00AA78BE">
              <w:rPr>
                <w:rFonts w:asciiTheme="minorHAnsi" w:hAnsiTheme="minorHAnsi" w:cs="Arial"/>
                <w:b/>
              </w:rPr>
              <w:t>:............................................................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AA78BE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:rsidR="00BD4B83" w:rsidRPr="00AA78BE" w:rsidRDefault="00BD4B83" w:rsidP="00BD4B83">
      <w:pPr>
        <w:jc w:val="center"/>
        <w:rPr>
          <w:rFonts w:asciiTheme="minorHAnsi" w:hAnsiTheme="minorHAnsi" w:cs="Arial"/>
        </w:rPr>
      </w:pPr>
    </w:p>
    <w:sectPr w:rsidR="00BD4B83" w:rsidRPr="00AA78BE" w:rsidSect="00C77409">
      <w:footerReference w:type="default" r:id="rId9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0A" w:rsidRDefault="0073410A" w:rsidP="003C24AB">
      <w:pPr>
        <w:spacing w:after="0" w:line="240" w:lineRule="auto"/>
      </w:pPr>
      <w:r>
        <w:separator/>
      </w:r>
    </w:p>
  </w:endnote>
  <w:end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716A83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0A" w:rsidRDefault="0073410A" w:rsidP="003C24AB">
      <w:pPr>
        <w:spacing w:after="0" w:line="240" w:lineRule="auto"/>
      </w:pPr>
      <w:r>
        <w:separator/>
      </w:r>
    </w:p>
  </w:footnote>
  <w:foot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4E16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03F5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698C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AEB"/>
    <w:rsid w:val="007104C4"/>
    <w:rsid w:val="00712049"/>
    <w:rsid w:val="00716A83"/>
    <w:rsid w:val="00721B66"/>
    <w:rsid w:val="0073410A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3606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3663"/>
    <w:rsid w:val="00DB6D9A"/>
    <w:rsid w:val="00DB7AF4"/>
    <w:rsid w:val="00DD180E"/>
    <w:rsid w:val="00DE281D"/>
    <w:rsid w:val="00DE4FEA"/>
    <w:rsid w:val="00DE54F8"/>
    <w:rsid w:val="00DF1AE3"/>
    <w:rsid w:val="00DF3D04"/>
    <w:rsid w:val="00DF46FE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2230"/>
    <w:rsid w:val="00E46CE6"/>
    <w:rsid w:val="00E56A1C"/>
    <w:rsid w:val="00E62524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9EC3-1647-4757-88FC-FFA8E503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184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Lioliou Vicky</cp:lastModifiedBy>
  <cp:revision>40</cp:revision>
  <cp:lastPrinted>2022-10-14T09:18:00Z</cp:lastPrinted>
  <dcterms:created xsi:type="dcterms:W3CDTF">2020-03-23T11:15:00Z</dcterms:created>
  <dcterms:modified xsi:type="dcterms:W3CDTF">2022-10-14T09:18:00Z</dcterms:modified>
</cp:coreProperties>
</file>