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51" w:rsidRPr="00170A01" w:rsidRDefault="00170A01" w:rsidP="00170A01">
      <w:pPr>
        <w:pStyle w:val="a4"/>
        <w:rPr>
          <w:sz w:val="24"/>
          <w:szCs w:val="24"/>
        </w:rPr>
      </w:pPr>
      <w:r>
        <w:rPr>
          <w:rFonts w:cs="Arial"/>
          <w:sz w:val="24"/>
          <w:szCs w:val="24"/>
        </w:rPr>
        <w:t>ΔΗ.Π.Π.Α.Κ.Υ.Θ.  ΔΗΜΟΥ ΘΕΡΜΑΙΚΟΥ</w:t>
      </w:r>
    </w:p>
    <w:p w:rsidR="00FD3351" w:rsidRDefault="00740AA1" w:rsidP="00170A01">
      <w:pPr>
        <w:pStyle w:val="a4"/>
        <w:jc w:val="right"/>
        <w:rPr>
          <w:rFonts w:cs="Arial"/>
          <w:sz w:val="24"/>
          <w:szCs w:val="24"/>
        </w:rPr>
      </w:pPr>
      <w:r w:rsidRPr="00D23C03">
        <w:rPr>
          <w:rFonts w:cs="Arial"/>
          <w:sz w:val="24"/>
          <w:szCs w:val="24"/>
        </w:rPr>
        <w:t xml:space="preserve">Περαία 8 </w:t>
      </w:r>
      <w:r w:rsidR="00FD3351" w:rsidRPr="00D23C03">
        <w:rPr>
          <w:rFonts w:cs="Arial"/>
          <w:sz w:val="24"/>
          <w:szCs w:val="24"/>
        </w:rPr>
        <w:t>- 11 – 2022</w:t>
      </w:r>
    </w:p>
    <w:p w:rsidR="00AD0399" w:rsidRPr="00D23C03" w:rsidRDefault="00AD0399" w:rsidP="00170A01">
      <w:pPr>
        <w:pStyle w:val="a4"/>
        <w:ind w:left="-567"/>
        <w:jc w:val="right"/>
        <w:rPr>
          <w:rFonts w:cs="Arial"/>
          <w:sz w:val="24"/>
          <w:szCs w:val="24"/>
        </w:rPr>
      </w:pPr>
    </w:p>
    <w:p w:rsidR="00FD3351" w:rsidRPr="00D23C03" w:rsidRDefault="00FD3351" w:rsidP="00170A01">
      <w:pPr>
        <w:pStyle w:val="a4"/>
        <w:ind w:left="-567"/>
        <w:jc w:val="center"/>
        <w:rPr>
          <w:rFonts w:cs="Arial"/>
          <w:sz w:val="24"/>
          <w:szCs w:val="24"/>
        </w:rPr>
      </w:pPr>
    </w:p>
    <w:p w:rsidR="00FD3351" w:rsidRPr="00D23C03" w:rsidRDefault="00FD3351" w:rsidP="00170A01">
      <w:pPr>
        <w:pStyle w:val="a4"/>
        <w:jc w:val="center"/>
        <w:rPr>
          <w:rFonts w:cs="Arial"/>
          <w:b/>
          <w:sz w:val="24"/>
          <w:szCs w:val="24"/>
          <w:u w:val="single"/>
        </w:rPr>
      </w:pPr>
      <w:r w:rsidRPr="00D23C03">
        <w:rPr>
          <w:rFonts w:cs="Arial"/>
          <w:b/>
          <w:sz w:val="24"/>
          <w:szCs w:val="24"/>
          <w:u w:val="single"/>
        </w:rPr>
        <w:t>ΔΕΛΤΙΟ ΤΥΠΟΥ</w:t>
      </w:r>
    </w:p>
    <w:p w:rsidR="00FD3351" w:rsidRPr="00D23C03" w:rsidRDefault="00FD3351" w:rsidP="00170A01">
      <w:pPr>
        <w:pStyle w:val="a4"/>
        <w:jc w:val="both"/>
        <w:rPr>
          <w:rFonts w:cs="Arial"/>
          <w:b/>
          <w:sz w:val="24"/>
          <w:szCs w:val="24"/>
          <w:u w:val="single"/>
        </w:rPr>
      </w:pPr>
    </w:p>
    <w:p w:rsidR="00FD3351" w:rsidRPr="00D23C03" w:rsidRDefault="00FD3351" w:rsidP="00170A01">
      <w:pPr>
        <w:pStyle w:val="a4"/>
        <w:jc w:val="center"/>
        <w:rPr>
          <w:rFonts w:cs="Arial"/>
          <w:b/>
          <w:sz w:val="24"/>
          <w:szCs w:val="24"/>
          <w:u w:val="single"/>
        </w:rPr>
      </w:pPr>
    </w:p>
    <w:p w:rsidR="00FD3351" w:rsidRPr="00D23C03" w:rsidRDefault="00FD3351" w:rsidP="00170A01">
      <w:pPr>
        <w:pStyle w:val="a4"/>
        <w:spacing w:line="360" w:lineRule="auto"/>
        <w:jc w:val="center"/>
        <w:rPr>
          <w:rFonts w:cs="Arial"/>
          <w:b/>
          <w:sz w:val="24"/>
          <w:szCs w:val="24"/>
        </w:rPr>
      </w:pPr>
      <w:r w:rsidRPr="00D23C03">
        <w:rPr>
          <w:rFonts w:cs="Arial"/>
          <w:b/>
          <w:sz w:val="24"/>
          <w:szCs w:val="24"/>
        </w:rPr>
        <w:t>Παγκόσμια Ημέρα Ενάντια στην Κακοποίηση Παιδιών</w:t>
      </w:r>
    </w:p>
    <w:p w:rsidR="00034479" w:rsidRDefault="00FD3351" w:rsidP="00170A01">
      <w:pPr>
        <w:pStyle w:val="a4"/>
        <w:spacing w:line="360" w:lineRule="auto"/>
        <w:jc w:val="center"/>
        <w:rPr>
          <w:rFonts w:eastAsia="Times New Roman" w:cs="Arial"/>
          <w:sz w:val="24"/>
          <w:szCs w:val="24"/>
          <w:lang w:eastAsia="el-GR"/>
        </w:rPr>
      </w:pPr>
      <w:r w:rsidRPr="00D23C03">
        <w:rPr>
          <w:rFonts w:eastAsia="Times New Roman" w:cs="Arial"/>
          <w:sz w:val="24"/>
          <w:szCs w:val="24"/>
          <w:lang w:eastAsia="el-GR"/>
        </w:rPr>
        <w:t>Εκδήλωση - Κραυγή κατά της Παιδικής Κακοποίησης από το Δ</w:t>
      </w:r>
      <w:r w:rsidR="00385727">
        <w:rPr>
          <w:rFonts w:eastAsia="Times New Roman" w:cs="Arial"/>
          <w:sz w:val="24"/>
          <w:szCs w:val="24"/>
          <w:lang w:eastAsia="el-GR"/>
        </w:rPr>
        <w:t>Η</w:t>
      </w:r>
      <w:r w:rsidR="003064DA">
        <w:rPr>
          <w:rFonts w:eastAsia="Times New Roman" w:cs="Arial"/>
          <w:sz w:val="24"/>
          <w:szCs w:val="24"/>
          <w:lang w:eastAsia="el-GR"/>
        </w:rPr>
        <w:t>.</w:t>
      </w:r>
      <w:r w:rsidR="00385727">
        <w:rPr>
          <w:rFonts w:eastAsia="Times New Roman" w:cs="Arial"/>
          <w:sz w:val="24"/>
          <w:szCs w:val="24"/>
          <w:lang w:eastAsia="el-GR"/>
        </w:rPr>
        <w:t>Π</w:t>
      </w:r>
      <w:r w:rsidR="003064DA">
        <w:rPr>
          <w:rFonts w:eastAsia="Times New Roman" w:cs="Arial"/>
          <w:sz w:val="24"/>
          <w:szCs w:val="24"/>
          <w:lang w:eastAsia="el-GR"/>
        </w:rPr>
        <w:t>.</w:t>
      </w:r>
      <w:r w:rsidR="00385727">
        <w:rPr>
          <w:rFonts w:eastAsia="Times New Roman" w:cs="Arial"/>
          <w:sz w:val="24"/>
          <w:szCs w:val="24"/>
          <w:lang w:eastAsia="el-GR"/>
        </w:rPr>
        <w:t>Π</w:t>
      </w:r>
      <w:r w:rsidR="003064DA">
        <w:rPr>
          <w:rFonts w:eastAsia="Times New Roman" w:cs="Arial"/>
          <w:sz w:val="24"/>
          <w:szCs w:val="24"/>
          <w:lang w:eastAsia="el-GR"/>
        </w:rPr>
        <w:t>.</w:t>
      </w:r>
      <w:r w:rsidR="00385727">
        <w:rPr>
          <w:rFonts w:eastAsia="Times New Roman" w:cs="Arial"/>
          <w:sz w:val="24"/>
          <w:szCs w:val="24"/>
          <w:lang w:eastAsia="el-GR"/>
        </w:rPr>
        <w:t>Α</w:t>
      </w:r>
      <w:r w:rsidR="003064DA">
        <w:rPr>
          <w:rFonts w:eastAsia="Times New Roman" w:cs="Arial"/>
          <w:sz w:val="24"/>
          <w:szCs w:val="24"/>
          <w:lang w:eastAsia="el-GR"/>
        </w:rPr>
        <w:t>.</w:t>
      </w:r>
      <w:r w:rsidR="00385727">
        <w:rPr>
          <w:rFonts w:eastAsia="Times New Roman" w:cs="Arial"/>
          <w:sz w:val="24"/>
          <w:szCs w:val="24"/>
          <w:lang w:eastAsia="el-GR"/>
        </w:rPr>
        <w:t>Κ</w:t>
      </w:r>
      <w:r w:rsidR="003064DA">
        <w:rPr>
          <w:rFonts w:eastAsia="Times New Roman" w:cs="Arial"/>
          <w:sz w:val="24"/>
          <w:szCs w:val="24"/>
          <w:lang w:eastAsia="el-GR"/>
        </w:rPr>
        <w:t>.</w:t>
      </w:r>
      <w:r w:rsidR="00385727">
        <w:rPr>
          <w:rFonts w:eastAsia="Times New Roman" w:cs="Arial"/>
          <w:sz w:val="24"/>
          <w:szCs w:val="24"/>
          <w:lang w:eastAsia="el-GR"/>
        </w:rPr>
        <w:t>Υ</w:t>
      </w:r>
      <w:r w:rsidR="003064DA">
        <w:rPr>
          <w:rFonts w:eastAsia="Times New Roman" w:cs="Arial"/>
          <w:sz w:val="24"/>
          <w:szCs w:val="24"/>
          <w:lang w:eastAsia="el-GR"/>
        </w:rPr>
        <w:t>.</w:t>
      </w:r>
      <w:r w:rsidR="00385727">
        <w:rPr>
          <w:rFonts w:eastAsia="Times New Roman" w:cs="Arial"/>
          <w:sz w:val="24"/>
          <w:szCs w:val="24"/>
          <w:lang w:eastAsia="el-GR"/>
        </w:rPr>
        <w:t>Θ</w:t>
      </w:r>
      <w:r w:rsidR="003064DA">
        <w:rPr>
          <w:rFonts w:eastAsia="Times New Roman" w:cs="Arial"/>
          <w:sz w:val="24"/>
          <w:szCs w:val="24"/>
          <w:lang w:eastAsia="el-GR"/>
        </w:rPr>
        <w:t>.</w:t>
      </w:r>
      <w:r w:rsidR="00385727">
        <w:rPr>
          <w:rFonts w:eastAsia="Times New Roman" w:cs="Arial"/>
          <w:sz w:val="24"/>
          <w:szCs w:val="24"/>
          <w:lang w:eastAsia="el-GR"/>
        </w:rPr>
        <w:t xml:space="preserve"> </w:t>
      </w:r>
    </w:p>
    <w:p w:rsidR="00FD3351" w:rsidRPr="00D23C03" w:rsidRDefault="00034479" w:rsidP="00170A01">
      <w:pPr>
        <w:pStyle w:val="a4"/>
        <w:spacing w:line="360" w:lineRule="auto"/>
        <w:jc w:val="center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Κυριακή 20 Νοεμβρίου</w:t>
      </w:r>
      <w:r w:rsidR="00FD3351" w:rsidRPr="00D23C03">
        <w:rPr>
          <w:rFonts w:eastAsia="Times New Roman" w:cs="Arial"/>
          <w:sz w:val="24"/>
          <w:szCs w:val="24"/>
          <w:lang w:eastAsia="el-GR"/>
        </w:rPr>
        <w:t xml:space="preserve"> στο</w:t>
      </w:r>
      <w:r w:rsidR="00385727">
        <w:rPr>
          <w:rFonts w:eastAsia="Times New Roman" w:cs="Arial"/>
          <w:sz w:val="24"/>
          <w:szCs w:val="24"/>
          <w:lang w:eastAsia="el-GR"/>
        </w:rPr>
        <w:t xml:space="preserve"> Αμφιθέατρο</w:t>
      </w:r>
      <w:r w:rsidR="00FD3351" w:rsidRPr="00D23C03">
        <w:rPr>
          <w:rFonts w:eastAsia="Times New Roman" w:cs="Arial"/>
          <w:sz w:val="24"/>
          <w:szCs w:val="24"/>
          <w:lang w:eastAsia="el-GR"/>
        </w:rPr>
        <w:t xml:space="preserve"> ΚΑΠΠΑ</w:t>
      </w:r>
      <w:r w:rsidR="00385727">
        <w:rPr>
          <w:rFonts w:eastAsia="Times New Roman" w:cs="Arial"/>
          <w:sz w:val="24"/>
          <w:szCs w:val="24"/>
          <w:lang w:eastAsia="el-GR"/>
        </w:rPr>
        <w:t>, Περαίας</w:t>
      </w:r>
      <w:r>
        <w:rPr>
          <w:rFonts w:eastAsia="Times New Roman" w:cs="Arial"/>
          <w:sz w:val="24"/>
          <w:szCs w:val="24"/>
          <w:lang w:eastAsia="el-GR"/>
        </w:rPr>
        <w:t xml:space="preserve">, </w:t>
      </w:r>
    </w:p>
    <w:p w:rsidR="00FD3351" w:rsidRPr="00D23C03" w:rsidRDefault="00FD3351" w:rsidP="00170A01">
      <w:pPr>
        <w:pStyle w:val="a4"/>
        <w:spacing w:line="36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202351" w:rsidRPr="00D23C03" w:rsidRDefault="00202351" w:rsidP="00170A01">
      <w:pPr>
        <w:pStyle w:val="a4"/>
        <w:spacing w:line="36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D23C03">
        <w:rPr>
          <w:rFonts w:eastAsia="Times New Roman" w:cs="Arial"/>
          <w:b/>
          <w:sz w:val="24"/>
          <w:szCs w:val="24"/>
          <w:lang w:eastAsia="el-GR"/>
        </w:rPr>
        <w:t>Ακούμε τα παιδιά;</w:t>
      </w:r>
    </w:p>
    <w:p w:rsidR="00FD3351" w:rsidRPr="00D23C03" w:rsidRDefault="00202351" w:rsidP="00170A01">
      <w:pPr>
        <w:pStyle w:val="a4"/>
        <w:spacing w:line="36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D23C03">
        <w:rPr>
          <w:rFonts w:eastAsia="Times New Roman" w:cs="Arial"/>
          <w:b/>
          <w:sz w:val="24"/>
          <w:szCs w:val="24"/>
          <w:lang w:eastAsia="el-GR"/>
        </w:rPr>
        <w:t xml:space="preserve">Ελάτε </w:t>
      </w:r>
      <w:r w:rsidR="00FD3351" w:rsidRPr="00D23C03">
        <w:rPr>
          <w:rFonts w:eastAsia="Times New Roman" w:cs="Arial"/>
          <w:b/>
          <w:sz w:val="24"/>
          <w:szCs w:val="24"/>
          <w:lang w:eastAsia="el-GR"/>
        </w:rPr>
        <w:t>Να σπάσουμε τον κύκλο της σιωπής.</w:t>
      </w:r>
    </w:p>
    <w:p w:rsidR="00170A01" w:rsidRDefault="00170A01" w:rsidP="00170A01">
      <w:pPr>
        <w:pStyle w:val="a4"/>
        <w:spacing w:line="360" w:lineRule="auto"/>
        <w:jc w:val="both"/>
        <w:rPr>
          <w:rFonts w:cs="Arial"/>
          <w:sz w:val="24"/>
          <w:szCs w:val="24"/>
        </w:rPr>
      </w:pPr>
    </w:p>
    <w:p w:rsidR="00FD3351" w:rsidRPr="00D23C03" w:rsidRDefault="00FD3351" w:rsidP="00170A01">
      <w:pPr>
        <w:pStyle w:val="a4"/>
        <w:spacing w:line="360" w:lineRule="auto"/>
        <w:ind w:firstLine="720"/>
        <w:jc w:val="both"/>
        <w:rPr>
          <w:rFonts w:cs="Arial"/>
          <w:sz w:val="24"/>
          <w:szCs w:val="24"/>
        </w:rPr>
      </w:pPr>
      <w:r w:rsidRPr="00D23C03">
        <w:rPr>
          <w:rFonts w:cs="Arial"/>
          <w:sz w:val="24"/>
          <w:szCs w:val="24"/>
        </w:rPr>
        <w:t>Διαδραστική εκδήλωση ευαισθητοποίησης</w:t>
      </w:r>
      <w:r w:rsidR="00385727">
        <w:rPr>
          <w:rFonts w:cs="Arial"/>
          <w:sz w:val="24"/>
          <w:szCs w:val="24"/>
        </w:rPr>
        <w:t xml:space="preserve"> αλλά και ενημέρωσης των δημοτών</w:t>
      </w:r>
      <w:r w:rsidRPr="00D23C03">
        <w:rPr>
          <w:rFonts w:cs="Arial"/>
          <w:sz w:val="24"/>
          <w:szCs w:val="24"/>
        </w:rPr>
        <w:t xml:space="preserve">, σχετικά με τα δραματικά αυξανόμενα φαινόμενα κακοποίησης παιδιών, διοργανώνει την Κυριακή 20 Νοεμβρίου 2022 και με </w:t>
      </w:r>
      <w:r w:rsidRPr="00D23C03">
        <w:rPr>
          <w:rStyle w:val="a3"/>
          <w:rFonts w:cs="Arial"/>
          <w:bCs/>
          <w:sz w:val="24"/>
          <w:szCs w:val="24"/>
          <w:shd w:val="clear" w:color="auto" w:fill="FFFFFF"/>
        </w:rPr>
        <w:t>αφορμή την</w:t>
      </w:r>
      <w:r w:rsidRPr="00D23C03">
        <w:rPr>
          <w:rFonts w:cs="Arial"/>
          <w:sz w:val="24"/>
          <w:szCs w:val="24"/>
        </w:rPr>
        <w:t xml:space="preserve"> Παγκόσμια Ημέρα Ενάντια της Κακοποίησης Παιδιών</w:t>
      </w:r>
      <w:r w:rsidR="00385727">
        <w:rPr>
          <w:rFonts w:cs="Arial"/>
          <w:sz w:val="24"/>
          <w:szCs w:val="24"/>
        </w:rPr>
        <w:t>,</w:t>
      </w:r>
      <w:r w:rsidRPr="00D23C03">
        <w:rPr>
          <w:rFonts w:cs="Arial"/>
          <w:sz w:val="24"/>
          <w:szCs w:val="24"/>
        </w:rPr>
        <w:t xml:space="preserve"> το </w:t>
      </w:r>
      <w:r w:rsidRPr="00D23C03">
        <w:rPr>
          <w:rStyle w:val="a3"/>
          <w:rFonts w:cs="Arial"/>
          <w:bCs/>
          <w:sz w:val="24"/>
          <w:szCs w:val="24"/>
          <w:shd w:val="clear" w:color="auto" w:fill="FFFFFF"/>
        </w:rPr>
        <w:t>ΔΗ</w:t>
      </w:r>
      <w:r w:rsidRPr="00D23C03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.</w:t>
      </w:r>
      <w:r w:rsidRPr="00D23C03">
        <w:rPr>
          <w:rStyle w:val="a3"/>
          <w:rFonts w:cs="Arial"/>
          <w:bCs/>
          <w:sz w:val="24"/>
          <w:szCs w:val="24"/>
          <w:shd w:val="clear" w:color="auto" w:fill="FFFFFF"/>
        </w:rPr>
        <w:t>Π</w:t>
      </w:r>
      <w:r w:rsidRPr="00D23C03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.</w:t>
      </w:r>
      <w:r w:rsidRPr="00D23C03">
        <w:rPr>
          <w:rStyle w:val="a3"/>
          <w:rFonts w:cs="Arial"/>
          <w:bCs/>
          <w:sz w:val="24"/>
          <w:szCs w:val="24"/>
          <w:shd w:val="clear" w:color="auto" w:fill="FFFFFF"/>
        </w:rPr>
        <w:t>Π</w:t>
      </w:r>
      <w:r w:rsidRPr="00D23C03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.</w:t>
      </w:r>
      <w:r w:rsidRPr="00D23C03">
        <w:rPr>
          <w:rStyle w:val="a3"/>
          <w:rFonts w:cs="Arial"/>
          <w:bCs/>
          <w:sz w:val="24"/>
          <w:szCs w:val="24"/>
          <w:shd w:val="clear" w:color="auto" w:fill="FFFFFF"/>
        </w:rPr>
        <w:t>Α</w:t>
      </w:r>
      <w:r w:rsidRPr="00D23C03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.</w:t>
      </w:r>
      <w:r w:rsidRPr="00D23C03">
        <w:rPr>
          <w:rStyle w:val="a3"/>
          <w:rFonts w:cs="Arial"/>
          <w:bCs/>
          <w:sz w:val="24"/>
          <w:szCs w:val="24"/>
          <w:shd w:val="clear" w:color="auto" w:fill="FFFFFF"/>
        </w:rPr>
        <w:t>Κ</w:t>
      </w:r>
      <w:r w:rsidRPr="00D23C03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.</w:t>
      </w:r>
      <w:r w:rsidRPr="00D23C03">
        <w:rPr>
          <w:rStyle w:val="a3"/>
          <w:rFonts w:cs="Arial"/>
          <w:bCs/>
          <w:sz w:val="24"/>
          <w:szCs w:val="24"/>
          <w:shd w:val="clear" w:color="auto" w:fill="FFFFFF"/>
        </w:rPr>
        <w:t>Υ</w:t>
      </w:r>
      <w:r w:rsidRPr="00D23C03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>.</w:t>
      </w:r>
      <w:r w:rsidRPr="00D23C03">
        <w:rPr>
          <w:rStyle w:val="a3"/>
          <w:rFonts w:cs="Arial"/>
          <w:bCs/>
          <w:sz w:val="24"/>
          <w:szCs w:val="24"/>
          <w:shd w:val="clear" w:color="auto" w:fill="FFFFFF"/>
        </w:rPr>
        <w:t>Θ</w:t>
      </w:r>
      <w:r w:rsidRPr="00D23C03"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. του </w:t>
      </w:r>
      <w:r w:rsidRPr="00D23C03">
        <w:rPr>
          <w:rFonts w:cs="Arial"/>
          <w:sz w:val="24"/>
          <w:szCs w:val="24"/>
        </w:rPr>
        <w:t>Δήμου Θερμαϊκού</w:t>
      </w:r>
      <w:r w:rsidR="00CC049F" w:rsidRPr="00D23C03">
        <w:rPr>
          <w:rFonts w:cs="Arial"/>
          <w:sz w:val="24"/>
          <w:szCs w:val="24"/>
        </w:rPr>
        <w:t>.</w:t>
      </w:r>
    </w:p>
    <w:p w:rsidR="00FD3351" w:rsidRPr="00D23C03" w:rsidRDefault="00FD3351" w:rsidP="00170A01">
      <w:pPr>
        <w:pStyle w:val="a4"/>
        <w:spacing w:line="360" w:lineRule="auto"/>
        <w:jc w:val="both"/>
        <w:rPr>
          <w:rStyle w:val="a3"/>
          <w:rFonts w:cs="Arial"/>
          <w:bCs/>
          <w:i w:val="0"/>
          <w:iCs w:val="0"/>
          <w:sz w:val="24"/>
          <w:szCs w:val="24"/>
          <w:shd w:val="clear" w:color="auto" w:fill="FFFFFF"/>
        </w:rPr>
      </w:pPr>
      <w:r w:rsidRPr="00D23C03">
        <w:rPr>
          <w:rStyle w:val="a3"/>
          <w:rFonts w:cs="Arial"/>
          <w:bCs/>
          <w:sz w:val="24"/>
          <w:szCs w:val="24"/>
          <w:shd w:val="clear" w:color="auto" w:fill="FFFFFF"/>
        </w:rPr>
        <w:t>Η</w:t>
      </w:r>
      <w:r w:rsidRPr="00D23C03">
        <w:rPr>
          <w:rFonts w:cs="Arial"/>
          <w:sz w:val="24"/>
          <w:szCs w:val="24"/>
        </w:rPr>
        <w:t xml:space="preserve"> εκδήλωση</w:t>
      </w:r>
      <w:r w:rsidRPr="00D23C03">
        <w:rPr>
          <w:rStyle w:val="a3"/>
          <w:rFonts w:cs="Arial"/>
          <w:bCs/>
          <w:sz w:val="24"/>
          <w:szCs w:val="24"/>
          <w:shd w:val="clear" w:color="auto" w:fill="FFFFFF"/>
        </w:rPr>
        <w:t xml:space="preserve"> θα πραγματοποιηθεί στο </w:t>
      </w:r>
      <w:r w:rsidRPr="00D23C03">
        <w:rPr>
          <w:rStyle w:val="a3"/>
          <w:rFonts w:cs="Arial"/>
          <w:b/>
          <w:bCs/>
          <w:sz w:val="24"/>
          <w:szCs w:val="24"/>
          <w:shd w:val="clear" w:color="auto" w:fill="FFFFFF"/>
        </w:rPr>
        <w:t xml:space="preserve">αμφιθέατρο </w:t>
      </w:r>
      <w:r w:rsidR="00385727">
        <w:rPr>
          <w:rStyle w:val="a3"/>
          <w:rFonts w:cs="Arial"/>
          <w:b/>
          <w:bCs/>
          <w:sz w:val="24"/>
          <w:szCs w:val="24"/>
          <w:shd w:val="clear" w:color="auto" w:fill="FFFFFF"/>
        </w:rPr>
        <w:t xml:space="preserve">του </w:t>
      </w:r>
      <w:r w:rsidRPr="00D23C03">
        <w:rPr>
          <w:rStyle w:val="a3"/>
          <w:rFonts w:cs="Arial"/>
          <w:b/>
          <w:bCs/>
          <w:sz w:val="24"/>
          <w:szCs w:val="24"/>
          <w:shd w:val="clear" w:color="auto" w:fill="FFFFFF"/>
        </w:rPr>
        <w:t>ΚΑΠΠΑ</w:t>
      </w:r>
      <w:r w:rsidR="00385727">
        <w:rPr>
          <w:rStyle w:val="a3"/>
          <w:rFonts w:cs="Arial"/>
          <w:b/>
          <w:bCs/>
          <w:sz w:val="24"/>
          <w:szCs w:val="24"/>
          <w:shd w:val="clear" w:color="auto" w:fill="FFFFFF"/>
        </w:rPr>
        <w:t xml:space="preserve"> 2000 </w:t>
      </w:r>
      <w:r w:rsidRPr="00D23C03">
        <w:rPr>
          <w:rStyle w:val="a3"/>
          <w:rFonts w:cs="Arial"/>
          <w:b/>
          <w:bCs/>
          <w:sz w:val="24"/>
          <w:szCs w:val="24"/>
          <w:shd w:val="clear" w:color="auto" w:fill="FFFFFF"/>
        </w:rPr>
        <w:t xml:space="preserve"> (Παραλία Περαίας) στις 7 το απόγευμα </w:t>
      </w:r>
      <w:r w:rsidRPr="00D23C03">
        <w:rPr>
          <w:rStyle w:val="a3"/>
          <w:rFonts w:cs="Arial"/>
          <w:bCs/>
          <w:sz w:val="24"/>
          <w:szCs w:val="24"/>
          <w:shd w:val="clear" w:color="auto" w:fill="FFFFFF"/>
        </w:rPr>
        <w:t xml:space="preserve">και απευθύνεται μόνο σε ενήλικες. </w:t>
      </w:r>
    </w:p>
    <w:p w:rsidR="00893266" w:rsidRDefault="00893266" w:rsidP="00893266">
      <w:pPr>
        <w:pStyle w:val="a4"/>
        <w:spacing w:line="360" w:lineRule="auto"/>
        <w:jc w:val="center"/>
        <w:rPr>
          <w:rStyle w:val="a3"/>
          <w:rFonts w:cs="Arial"/>
          <w:b/>
          <w:bCs/>
          <w:i w:val="0"/>
          <w:iCs w:val="0"/>
          <w:sz w:val="24"/>
          <w:szCs w:val="24"/>
          <w:shd w:val="clear" w:color="auto" w:fill="FFFFFF"/>
        </w:rPr>
      </w:pPr>
    </w:p>
    <w:p w:rsidR="00FD3351" w:rsidRPr="00893266" w:rsidRDefault="00FD3351" w:rsidP="00893266">
      <w:pPr>
        <w:pStyle w:val="a4"/>
        <w:spacing w:line="360" w:lineRule="auto"/>
        <w:jc w:val="center"/>
        <w:rPr>
          <w:rFonts w:cs="Arial"/>
          <w:b/>
          <w:bCs/>
          <w:sz w:val="24"/>
          <w:szCs w:val="24"/>
          <w:shd w:val="clear" w:color="auto" w:fill="FFFFFF"/>
        </w:rPr>
      </w:pPr>
      <w:r w:rsidRPr="00893266">
        <w:rPr>
          <w:rStyle w:val="a3"/>
          <w:rFonts w:cs="Arial"/>
          <w:b/>
          <w:bCs/>
          <w:i w:val="0"/>
          <w:iCs w:val="0"/>
          <w:sz w:val="24"/>
          <w:szCs w:val="24"/>
          <w:shd w:val="clear" w:color="auto" w:fill="FFFFFF"/>
        </w:rPr>
        <w:t>(Η εκδήλωση είναι ακατάλληλη για κάτω των 18 ετών)</w:t>
      </w:r>
    </w:p>
    <w:p w:rsidR="00FD3351" w:rsidRPr="00D23C03" w:rsidRDefault="00FD3351" w:rsidP="00170A01">
      <w:pPr>
        <w:pStyle w:val="a4"/>
        <w:spacing w:line="360" w:lineRule="auto"/>
        <w:jc w:val="both"/>
        <w:rPr>
          <w:rFonts w:cs="Arial"/>
          <w:sz w:val="24"/>
          <w:szCs w:val="24"/>
        </w:rPr>
      </w:pPr>
    </w:p>
    <w:p w:rsidR="00FD3351" w:rsidRPr="00D23C03" w:rsidRDefault="00FD3351" w:rsidP="00170A01">
      <w:pPr>
        <w:pStyle w:val="a4"/>
        <w:spacing w:line="360" w:lineRule="auto"/>
        <w:ind w:firstLine="720"/>
        <w:jc w:val="both"/>
        <w:rPr>
          <w:rFonts w:cs="Arial"/>
          <w:sz w:val="24"/>
          <w:szCs w:val="24"/>
        </w:rPr>
      </w:pPr>
      <w:r w:rsidRPr="00D23C03">
        <w:rPr>
          <w:rFonts w:cs="Arial"/>
          <w:sz w:val="24"/>
          <w:szCs w:val="24"/>
        </w:rPr>
        <w:t xml:space="preserve">Στο πρώτο μέρος θα παρουσιαστεί θεατρικό δρώμενο </w:t>
      </w:r>
      <w:r w:rsidR="008B3128">
        <w:rPr>
          <w:rFonts w:cs="Arial"/>
          <w:sz w:val="24"/>
          <w:szCs w:val="24"/>
        </w:rPr>
        <w:t>ε</w:t>
      </w:r>
      <w:r w:rsidR="008B3128" w:rsidRPr="008B3128">
        <w:rPr>
          <w:rFonts w:cs="Arial"/>
          <w:sz w:val="24"/>
          <w:szCs w:val="24"/>
        </w:rPr>
        <w:t xml:space="preserve">μπνευσμένο από το βιβλίο </w:t>
      </w:r>
      <w:r w:rsidRPr="00D23C03">
        <w:rPr>
          <w:rFonts w:cs="Arial"/>
          <w:sz w:val="24"/>
          <w:szCs w:val="24"/>
        </w:rPr>
        <w:t>«Ι</w:t>
      </w:r>
      <w:r w:rsidR="008B3128">
        <w:rPr>
          <w:rFonts w:cs="Arial"/>
          <w:sz w:val="24"/>
          <w:szCs w:val="24"/>
        </w:rPr>
        <w:t>φιγένεια – Ο κύκλος της σιωπής»</w:t>
      </w:r>
      <w:r w:rsidR="00CC049F" w:rsidRPr="00D23C03">
        <w:rPr>
          <w:rFonts w:cs="Arial"/>
          <w:sz w:val="24"/>
          <w:szCs w:val="24"/>
        </w:rPr>
        <w:t>.</w:t>
      </w:r>
    </w:p>
    <w:p w:rsidR="003064DA" w:rsidRDefault="00CC049F" w:rsidP="00170A01">
      <w:pPr>
        <w:pStyle w:val="a4"/>
        <w:spacing w:line="360" w:lineRule="auto"/>
        <w:jc w:val="both"/>
        <w:rPr>
          <w:rFonts w:cs="Arial"/>
          <w:sz w:val="24"/>
          <w:szCs w:val="24"/>
        </w:rPr>
      </w:pPr>
      <w:r w:rsidRPr="00D23C03">
        <w:rPr>
          <w:rFonts w:cs="Arial"/>
          <w:sz w:val="24"/>
          <w:szCs w:val="24"/>
        </w:rPr>
        <w:t>Στο δεύτερο μέρος της εκδήλωσης θα</w:t>
      </w:r>
      <w:r w:rsidR="008B3128">
        <w:rPr>
          <w:rFonts w:cs="Arial"/>
          <w:sz w:val="24"/>
          <w:szCs w:val="24"/>
        </w:rPr>
        <w:t xml:space="preserve"> ακολουθήσει ομιλία</w:t>
      </w:r>
      <w:r w:rsidR="00FD3351" w:rsidRPr="00D23C03">
        <w:rPr>
          <w:rFonts w:cs="Arial"/>
          <w:sz w:val="24"/>
          <w:szCs w:val="24"/>
        </w:rPr>
        <w:t>:</w:t>
      </w:r>
    </w:p>
    <w:p w:rsidR="003064DA" w:rsidRDefault="003064DA" w:rsidP="00170A01">
      <w:pPr>
        <w:pStyle w:val="a4"/>
        <w:spacing w:line="360" w:lineRule="auto"/>
        <w:jc w:val="both"/>
        <w:rPr>
          <w:rFonts w:cs="Arial"/>
          <w:sz w:val="24"/>
          <w:szCs w:val="24"/>
        </w:rPr>
      </w:pPr>
    </w:p>
    <w:p w:rsidR="00FD3351" w:rsidRPr="003064DA" w:rsidRDefault="00FD3351" w:rsidP="00170A01">
      <w:pPr>
        <w:pStyle w:val="a4"/>
        <w:spacing w:line="360" w:lineRule="auto"/>
        <w:jc w:val="both"/>
        <w:rPr>
          <w:rFonts w:cs="Arial"/>
          <w:sz w:val="24"/>
          <w:szCs w:val="24"/>
        </w:rPr>
      </w:pPr>
      <w:r w:rsidRPr="00D23C03">
        <w:rPr>
          <w:rFonts w:cs="Arial"/>
          <w:b/>
          <w:sz w:val="24"/>
          <w:szCs w:val="24"/>
          <w:u w:val="single"/>
        </w:rPr>
        <w:t xml:space="preserve">Ομιλητές </w:t>
      </w:r>
    </w:p>
    <w:p w:rsidR="00FD3351" w:rsidRPr="00D23C03" w:rsidRDefault="00FD3351" w:rsidP="00170A01">
      <w:pPr>
        <w:pStyle w:val="a4"/>
        <w:spacing w:line="360" w:lineRule="auto"/>
        <w:jc w:val="both"/>
        <w:rPr>
          <w:rFonts w:cs="Arial"/>
          <w:sz w:val="24"/>
          <w:szCs w:val="24"/>
        </w:rPr>
      </w:pPr>
      <w:r w:rsidRPr="00D23C03">
        <w:rPr>
          <w:rFonts w:cs="Arial"/>
          <w:b/>
          <w:sz w:val="24"/>
          <w:szCs w:val="24"/>
        </w:rPr>
        <w:t>- Ιφιγένεια Μαυριανού</w:t>
      </w:r>
      <w:r w:rsidRPr="00D23C03">
        <w:rPr>
          <w:rFonts w:cs="Arial"/>
          <w:sz w:val="24"/>
          <w:szCs w:val="24"/>
        </w:rPr>
        <w:t xml:space="preserve">, πρωταγωνίστρια του βιβλίου «Ιφιγένεια – ο κύκλος της σιωπής» </w:t>
      </w:r>
      <w:r w:rsidR="00385727">
        <w:rPr>
          <w:rFonts w:cs="Arial"/>
          <w:sz w:val="24"/>
          <w:szCs w:val="24"/>
        </w:rPr>
        <w:t xml:space="preserve">συγγραφέας </w:t>
      </w:r>
      <w:r w:rsidRPr="00D23C03">
        <w:rPr>
          <w:rFonts w:cs="Arial"/>
          <w:sz w:val="24"/>
          <w:szCs w:val="24"/>
        </w:rPr>
        <w:t xml:space="preserve"> Μαρία Τσακίρη και </w:t>
      </w:r>
      <w:r w:rsidR="00385727">
        <w:rPr>
          <w:rFonts w:cs="Arial"/>
          <w:sz w:val="24"/>
          <w:szCs w:val="24"/>
        </w:rPr>
        <w:t>Εκδόσεις Ψυχογιός. Θ</w:t>
      </w:r>
      <w:r w:rsidRPr="00D23C03">
        <w:rPr>
          <w:rFonts w:cs="Arial"/>
          <w:sz w:val="24"/>
          <w:szCs w:val="24"/>
        </w:rPr>
        <w:t xml:space="preserve">έμα: </w:t>
      </w:r>
      <w:r w:rsidRPr="00D23C03">
        <w:rPr>
          <w:rFonts w:cs="Arial"/>
          <w:b/>
          <w:sz w:val="24"/>
          <w:szCs w:val="24"/>
        </w:rPr>
        <w:t>«Η απόφασή μου να σπάσω τον κύκλο της σιωπής»</w:t>
      </w:r>
      <w:r w:rsidR="00385727">
        <w:rPr>
          <w:rFonts w:cs="Arial"/>
          <w:b/>
          <w:sz w:val="24"/>
          <w:szCs w:val="24"/>
        </w:rPr>
        <w:t>,</w:t>
      </w:r>
      <w:r w:rsidRPr="00D23C03">
        <w:rPr>
          <w:rFonts w:cs="Arial"/>
          <w:sz w:val="24"/>
          <w:szCs w:val="24"/>
        </w:rPr>
        <w:t xml:space="preserve"> </w:t>
      </w:r>
      <w:r w:rsidR="00385727">
        <w:rPr>
          <w:rFonts w:cs="Arial"/>
          <w:sz w:val="24"/>
          <w:szCs w:val="24"/>
        </w:rPr>
        <w:t xml:space="preserve">μια </w:t>
      </w:r>
      <w:r w:rsidRPr="00D23C03">
        <w:rPr>
          <w:rFonts w:cs="Arial"/>
          <w:sz w:val="24"/>
          <w:szCs w:val="24"/>
        </w:rPr>
        <w:t>προσωπική εμπειρία ενδοοικογενειακής βίας και σεξουαλικής κακοποίησης από τον πατέρα της.</w:t>
      </w:r>
    </w:p>
    <w:p w:rsidR="00FD3351" w:rsidRPr="00D23C03" w:rsidRDefault="00FD3351" w:rsidP="00170A01">
      <w:pPr>
        <w:pStyle w:val="a4"/>
        <w:spacing w:line="360" w:lineRule="auto"/>
        <w:jc w:val="both"/>
        <w:rPr>
          <w:rFonts w:cs="Arial"/>
          <w:sz w:val="24"/>
          <w:szCs w:val="24"/>
        </w:rPr>
      </w:pPr>
    </w:p>
    <w:p w:rsidR="00FD3351" w:rsidRPr="00D23C03" w:rsidRDefault="00FD3351" w:rsidP="00170A01">
      <w:pPr>
        <w:pStyle w:val="a4"/>
        <w:spacing w:line="360" w:lineRule="auto"/>
        <w:jc w:val="both"/>
        <w:rPr>
          <w:rFonts w:cs="Arial"/>
          <w:b/>
          <w:sz w:val="24"/>
          <w:szCs w:val="24"/>
        </w:rPr>
      </w:pPr>
      <w:r w:rsidRPr="00D23C03">
        <w:rPr>
          <w:rFonts w:cs="Arial"/>
          <w:b/>
          <w:sz w:val="24"/>
          <w:szCs w:val="24"/>
        </w:rPr>
        <w:lastRenderedPageBreak/>
        <w:t xml:space="preserve">- Χρήστος Σωζόπουλος </w:t>
      </w:r>
      <w:r w:rsidRPr="00D23C03">
        <w:rPr>
          <w:rFonts w:cs="Arial"/>
          <w:sz w:val="24"/>
          <w:szCs w:val="24"/>
        </w:rPr>
        <w:t xml:space="preserve">Ψυχολόγος στον Οργανισμό «Το Χαμόγελο του Παιδιού». Θεματική: </w:t>
      </w:r>
      <w:r w:rsidRPr="00D23C03">
        <w:rPr>
          <w:rFonts w:cs="Arial"/>
          <w:b/>
          <w:sz w:val="24"/>
          <w:szCs w:val="24"/>
        </w:rPr>
        <w:t>«Οι δράσεις του Οργανισμού “Το Χαμόγελο του Παιδιού” για τα παιδιά θύματα Βίας».</w:t>
      </w:r>
    </w:p>
    <w:p w:rsidR="00FD3351" w:rsidRPr="00D23C03" w:rsidRDefault="00FD3351" w:rsidP="00170A01">
      <w:pPr>
        <w:pStyle w:val="a4"/>
        <w:spacing w:line="360" w:lineRule="auto"/>
        <w:jc w:val="both"/>
        <w:rPr>
          <w:rFonts w:cs="Arial"/>
          <w:b/>
          <w:sz w:val="24"/>
          <w:szCs w:val="24"/>
        </w:rPr>
      </w:pPr>
    </w:p>
    <w:p w:rsidR="00FD3351" w:rsidRPr="00D23C03" w:rsidRDefault="00FD3351" w:rsidP="00170A01">
      <w:pPr>
        <w:pStyle w:val="a4"/>
        <w:spacing w:line="360" w:lineRule="auto"/>
        <w:jc w:val="both"/>
        <w:rPr>
          <w:rFonts w:cs="Arial"/>
          <w:sz w:val="24"/>
          <w:szCs w:val="24"/>
        </w:rPr>
      </w:pPr>
      <w:r w:rsidRPr="00D23C03">
        <w:rPr>
          <w:rFonts w:cs="Arial"/>
          <w:b/>
          <w:sz w:val="24"/>
          <w:szCs w:val="24"/>
        </w:rPr>
        <w:t>- Συλβάνα Καρασαββίδου</w:t>
      </w:r>
      <w:r w:rsidRPr="00D23C03">
        <w:rPr>
          <w:rFonts w:cs="Arial"/>
          <w:sz w:val="24"/>
          <w:szCs w:val="24"/>
        </w:rPr>
        <w:t xml:space="preserve">, Συστημική Ψυχοθεραπεύτρια, Πρόεδρος της κοινωνικής οργάνωσης με τη μορφή μη κερδοσκοπικού σωματείου </w:t>
      </w:r>
      <w:r w:rsidR="00E23FC8">
        <w:rPr>
          <w:rFonts w:ascii="Arial" w:hAnsi="Arial" w:cs="Arial"/>
          <w:color w:val="222222"/>
          <w:shd w:val="clear" w:color="auto" w:fill="FFFFFF"/>
        </w:rPr>
        <w:t>"Μαζί για την οικογένεια και το παιδί"</w:t>
      </w:r>
      <w:r w:rsidRPr="00D23C03">
        <w:rPr>
          <w:rFonts w:cs="Arial"/>
          <w:sz w:val="24"/>
          <w:szCs w:val="24"/>
        </w:rPr>
        <w:t xml:space="preserve">, με θέμα: </w:t>
      </w:r>
      <w:r w:rsidRPr="00D23C03">
        <w:rPr>
          <w:rFonts w:cs="Arial"/>
          <w:b/>
          <w:sz w:val="24"/>
          <w:szCs w:val="24"/>
        </w:rPr>
        <w:t>«Η υποστήριξη παιδιών και οικογενειών με απώτερο σκοπό την ενίσχυση της κοινωνικής συνοχής»</w:t>
      </w:r>
      <w:r w:rsidRPr="00D23C03">
        <w:rPr>
          <w:rFonts w:cs="Arial"/>
          <w:sz w:val="24"/>
          <w:szCs w:val="24"/>
        </w:rPr>
        <w:t>.</w:t>
      </w:r>
      <w:r w:rsidRPr="00D23C03">
        <w:rPr>
          <w:rFonts w:cs="Arial"/>
          <w:b/>
          <w:sz w:val="24"/>
          <w:szCs w:val="24"/>
        </w:rPr>
        <w:t xml:space="preserve"> </w:t>
      </w:r>
      <w:r w:rsidRPr="00D23C03">
        <w:rPr>
          <w:rFonts w:cs="Arial"/>
          <w:sz w:val="24"/>
          <w:szCs w:val="24"/>
        </w:rPr>
        <w:t>Θα απαντήσει σε ερωτήσεις και τοποθετήσεις του κοινού.</w:t>
      </w:r>
    </w:p>
    <w:p w:rsidR="00FD3351" w:rsidRPr="00D23C03" w:rsidRDefault="00FD3351" w:rsidP="00170A01">
      <w:pPr>
        <w:pStyle w:val="a4"/>
        <w:spacing w:line="360" w:lineRule="auto"/>
        <w:jc w:val="both"/>
        <w:rPr>
          <w:rFonts w:cs="Arial"/>
          <w:sz w:val="24"/>
          <w:szCs w:val="24"/>
        </w:rPr>
      </w:pPr>
    </w:p>
    <w:p w:rsidR="00FD3351" w:rsidRPr="00566BDD" w:rsidRDefault="00FD3351" w:rsidP="00170A01">
      <w:pPr>
        <w:pStyle w:val="a4"/>
        <w:spacing w:line="360" w:lineRule="auto"/>
        <w:jc w:val="both"/>
        <w:rPr>
          <w:rFonts w:cs="Arial"/>
          <w:sz w:val="24"/>
          <w:szCs w:val="24"/>
        </w:rPr>
      </w:pPr>
      <w:r w:rsidRPr="00D23C03">
        <w:rPr>
          <w:rFonts w:cs="Arial"/>
          <w:b/>
          <w:sz w:val="24"/>
          <w:szCs w:val="24"/>
        </w:rPr>
        <w:t xml:space="preserve">- Ολγα Χατζηδήμου,  </w:t>
      </w:r>
      <w:r w:rsidR="00D23C03">
        <w:rPr>
          <w:rFonts w:cs="Arial"/>
          <w:sz w:val="24"/>
          <w:szCs w:val="24"/>
        </w:rPr>
        <w:t xml:space="preserve">Συντονίστρια του Εθελοντικού Συμβουλευτικού </w:t>
      </w:r>
      <w:r w:rsidRPr="00D23C03">
        <w:rPr>
          <w:rFonts w:cs="Arial"/>
          <w:sz w:val="24"/>
          <w:szCs w:val="24"/>
        </w:rPr>
        <w:t>Στ</w:t>
      </w:r>
      <w:r w:rsidR="00D23C03">
        <w:rPr>
          <w:rFonts w:cs="Arial"/>
          <w:sz w:val="24"/>
          <w:szCs w:val="24"/>
        </w:rPr>
        <w:t>αθμού</w:t>
      </w:r>
      <w:r w:rsidR="00566BDD">
        <w:rPr>
          <w:rFonts w:cs="Arial"/>
          <w:sz w:val="24"/>
          <w:szCs w:val="24"/>
        </w:rPr>
        <w:t xml:space="preserve"> στον Δήμο Θερμαϊκού, </w:t>
      </w:r>
      <w:r w:rsidRPr="00D23C03">
        <w:rPr>
          <w:rFonts w:cs="Arial"/>
          <w:sz w:val="24"/>
          <w:szCs w:val="24"/>
        </w:rPr>
        <w:t xml:space="preserve">π. Προϊσταμένη της Υπηρεσίας Επιμελητών του Δικαστηρίου Ανηλίκων Θεσσαλονίκης με θέμα: </w:t>
      </w:r>
      <w:r w:rsidRPr="00D23C03">
        <w:rPr>
          <w:rFonts w:cs="Arial"/>
          <w:b/>
          <w:sz w:val="24"/>
          <w:szCs w:val="24"/>
        </w:rPr>
        <w:t>«Ενημέρωση για τη Δράση του Εθελοντι</w:t>
      </w:r>
      <w:r w:rsidR="00D23C03">
        <w:rPr>
          <w:rFonts w:cs="Arial"/>
          <w:b/>
          <w:sz w:val="24"/>
          <w:szCs w:val="24"/>
        </w:rPr>
        <w:t>κού Συμβουλευτικού Σταθμού Ψυχοκ</w:t>
      </w:r>
      <w:r w:rsidRPr="00D23C03">
        <w:rPr>
          <w:rFonts w:cs="Arial"/>
          <w:b/>
          <w:sz w:val="24"/>
          <w:szCs w:val="24"/>
        </w:rPr>
        <w:t>οινωνικής Στήριξης για Εφήβους και τις Οικογένειες του</w:t>
      </w:r>
      <w:r w:rsidR="00D23C03">
        <w:rPr>
          <w:rFonts w:cs="Arial"/>
          <w:b/>
          <w:sz w:val="24"/>
          <w:szCs w:val="24"/>
        </w:rPr>
        <w:t>ς</w:t>
      </w:r>
      <w:r w:rsidRPr="00D23C03">
        <w:rPr>
          <w:rFonts w:cs="Arial"/>
          <w:b/>
          <w:sz w:val="24"/>
          <w:szCs w:val="24"/>
        </w:rPr>
        <w:t>,</w:t>
      </w:r>
      <w:r w:rsidR="00D23C03">
        <w:rPr>
          <w:rFonts w:cs="Arial"/>
          <w:b/>
          <w:sz w:val="24"/>
          <w:szCs w:val="24"/>
        </w:rPr>
        <w:t xml:space="preserve"> </w:t>
      </w:r>
      <w:r w:rsidRPr="00D23C03">
        <w:rPr>
          <w:rFonts w:cs="Arial"/>
          <w:b/>
          <w:sz w:val="24"/>
          <w:szCs w:val="24"/>
        </w:rPr>
        <w:t>στον Δήμο Θερμαϊκού»</w:t>
      </w:r>
    </w:p>
    <w:p w:rsidR="00FD3351" w:rsidRPr="00D23C03" w:rsidRDefault="00FD3351" w:rsidP="00170A01">
      <w:pPr>
        <w:pStyle w:val="a4"/>
        <w:spacing w:line="360" w:lineRule="auto"/>
        <w:jc w:val="both"/>
        <w:rPr>
          <w:rFonts w:cs="Arial"/>
          <w:b/>
          <w:sz w:val="24"/>
          <w:szCs w:val="24"/>
        </w:rPr>
      </w:pPr>
    </w:p>
    <w:p w:rsidR="00D23C03" w:rsidRPr="00D23C03" w:rsidRDefault="00FD3351" w:rsidP="00170A01">
      <w:pPr>
        <w:pStyle w:val="a4"/>
        <w:spacing w:line="360" w:lineRule="auto"/>
        <w:jc w:val="both"/>
        <w:rPr>
          <w:rFonts w:cs="Arial"/>
          <w:sz w:val="24"/>
          <w:szCs w:val="24"/>
        </w:rPr>
      </w:pPr>
      <w:r w:rsidRPr="00D23C03">
        <w:rPr>
          <w:rFonts w:cs="Arial"/>
          <w:b/>
          <w:sz w:val="24"/>
          <w:szCs w:val="24"/>
        </w:rPr>
        <w:t xml:space="preserve">- </w:t>
      </w:r>
      <w:r w:rsidR="00D23C03" w:rsidRPr="00D23C03">
        <w:rPr>
          <w:b/>
          <w:sz w:val="24"/>
          <w:szCs w:val="24"/>
        </w:rPr>
        <w:t>Σοφία Καλπουρτζή</w:t>
      </w:r>
      <w:r w:rsidR="00D23C03" w:rsidRPr="00D23C03">
        <w:rPr>
          <w:sz w:val="24"/>
          <w:szCs w:val="24"/>
        </w:rPr>
        <w:t>, Ψυχολόγος, MSc  Παιδικής και Εφηβικής Ιατρικής Πανεπιστημίου</w:t>
      </w:r>
      <w:r w:rsidR="00566BDD">
        <w:rPr>
          <w:sz w:val="24"/>
          <w:szCs w:val="24"/>
        </w:rPr>
        <w:t xml:space="preserve"> </w:t>
      </w:r>
      <w:r w:rsidR="00D23C03" w:rsidRPr="00D23C03">
        <w:rPr>
          <w:sz w:val="24"/>
          <w:szCs w:val="24"/>
        </w:rPr>
        <w:t xml:space="preserve">Αθηνών, Συστημική </w:t>
      </w:r>
      <w:r w:rsidR="00170A01" w:rsidRPr="00D23C03">
        <w:rPr>
          <w:sz w:val="24"/>
          <w:szCs w:val="24"/>
        </w:rPr>
        <w:t>ψυχοθεραπεύτρια</w:t>
      </w:r>
      <w:r w:rsidR="00D23C03" w:rsidRPr="00D23C03">
        <w:rPr>
          <w:sz w:val="24"/>
          <w:szCs w:val="24"/>
        </w:rPr>
        <w:t xml:space="preserve"> </w:t>
      </w:r>
      <w:r w:rsidR="00D23C03">
        <w:rPr>
          <w:sz w:val="24"/>
          <w:szCs w:val="24"/>
        </w:rPr>
        <w:t xml:space="preserve">και </w:t>
      </w:r>
      <w:r w:rsidR="00D23C03">
        <w:rPr>
          <w:rFonts w:cs="Arial"/>
          <w:sz w:val="24"/>
          <w:szCs w:val="24"/>
        </w:rPr>
        <w:t xml:space="preserve">ψυχολόγος της ομάδας του Εθελοντικού Συμβουλευτικού </w:t>
      </w:r>
      <w:r w:rsidR="00D23C03" w:rsidRPr="00D23C03">
        <w:rPr>
          <w:rFonts w:cs="Arial"/>
          <w:sz w:val="24"/>
          <w:szCs w:val="24"/>
        </w:rPr>
        <w:t>Στ</w:t>
      </w:r>
      <w:r w:rsidR="00D23C03">
        <w:rPr>
          <w:rFonts w:cs="Arial"/>
          <w:sz w:val="24"/>
          <w:szCs w:val="24"/>
        </w:rPr>
        <w:t>αθμο</w:t>
      </w:r>
      <w:r w:rsidR="00D23C03" w:rsidRPr="00D23C03">
        <w:rPr>
          <w:rFonts w:cs="Arial"/>
          <w:sz w:val="24"/>
          <w:szCs w:val="24"/>
        </w:rPr>
        <w:t>ύ Ψυχοκοινωνικής Στήριξης για Εφήβους και τις Οικογένειες του</w:t>
      </w:r>
      <w:r w:rsidR="00D23C03">
        <w:rPr>
          <w:rFonts w:cs="Arial"/>
          <w:sz w:val="24"/>
          <w:szCs w:val="24"/>
        </w:rPr>
        <w:t>ς</w:t>
      </w:r>
    </w:p>
    <w:p w:rsidR="00D23C03" w:rsidRPr="00D23C03" w:rsidRDefault="00D23C03" w:rsidP="00170A01">
      <w:pPr>
        <w:pStyle w:val="a4"/>
        <w:spacing w:line="360" w:lineRule="auto"/>
        <w:jc w:val="both"/>
        <w:rPr>
          <w:rFonts w:cs="Arial"/>
          <w:b/>
          <w:sz w:val="24"/>
          <w:szCs w:val="24"/>
        </w:rPr>
      </w:pPr>
      <w:r w:rsidRPr="00D23C03">
        <w:rPr>
          <w:sz w:val="24"/>
          <w:szCs w:val="24"/>
        </w:rPr>
        <w:t xml:space="preserve"> με θέμα:</w:t>
      </w:r>
      <w:r w:rsidRPr="00D23C03">
        <w:rPr>
          <w:rFonts w:cs="Arial"/>
          <w:b/>
          <w:sz w:val="24"/>
          <w:szCs w:val="24"/>
        </w:rPr>
        <w:t xml:space="preserve"> </w:t>
      </w:r>
      <w:r w:rsidR="00FD3351" w:rsidRPr="00D23C03">
        <w:rPr>
          <w:sz w:val="24"/>
          <w:szCs w:val="24"/>
        </w:rPr>
        <w:t xml:space="preserve"> </w:t>
      </w:r>
      <w:r w:rsidR="00566BDD" w:rsidRPr="00D23C03">
        <w:rPr>
          <w:rFonts w:cs="Arial"/>
          <w:b/>
          <w:sz w:val="24"/>
          <w:szCs w:val="24"/>
        </w:rPr>
        <w:t>«</w:t>
      </w:r>
      <w:r w:rsidR="00566BDD">
        <w:rPr>
          <w:b/>
          <w:sz w:val="24"/>
          <w:szCs w:val="24"/>
        </w:rPr>
        <w:t>Άκου το παιδί και στήριξέ</w:t>
      </w:r>
      <w:r w:rsidRPr="00D23C03">
        <w:rPr>
          <w:b/>
          <w:sz w:val="24"/>
          <w:szCs w:val="24"/>
        </w:rPr>
        <w:t xml:space="preserve"> το: μια δράση </w:t>
      </w:r>
      <w:r w:rsidR="00566BDD" w:rsidRPr="00D23C03">
        <w:rPr>
          <w:b/>
          <w:sz w:val="24"/>
          <w:szCs w:val="24"/>
        </w:rPr>
        <w:t>συνηγορίας</w:t>
      </w:r>
      <w:r w:rsidR="00566BDD">
        <w:rPr>
          <w:b/>
          <w:sz w:val="24"/>
          <w:szCs w:val="24"/>
        </w:rPr>
        <w:t xml:space="preserve"> με την οικογένεια»</w:t>
      </w:r>
    </w:p>
    <w:p w:rsidR="00D23C03" w:rsidRPr="00D23C03" w:rsidRDefault="00D23C03" w:rsidP="00170A01">
      <w:pPr>
        <w:pStyle w:val="a4"/>
        <w:spacing w:line="360" w:lineRule="auto"/>
        <w:jc w:val="both"/>
        <w:rPr>
          <w:sz w:val="24"/>
          <w:szCs w:val="24"/>
        </w:rPr>
      </w:pPr>
    </w:p>
    <w:p w:rsidR="008169D8" w:rsidRPr="00D23C03" w:rsidRDefault="008169D8" w:rsidP="00170A01">
      <w:pPr>
        <w:pStyle w:val="a4"/>
        <w:spacing w:line="360" w:lineRule="auto"/>
        <w:jc w:val="both"/>
        <w:rPr>
          <w:rFonts w:cs="Arial"/>
          <w:sz w:val="24"/>
          <w:szCs w:val="24"/>
        </w:rPr>
      </w:pPr>
      <w:r w:rsidRPr="00D23C03">
        <w:rPr>
          <w:rFonts w:cs="Arial"/>
          <w:sz w:val="24"/>
          <w:szCs w:val="24"/>
        </w:rPr>
        <w:t>το θεατρικό ερμηνεύουν:</w:t>
      </w:r>
    </w:p>
    <w:p w:rsidR="008169D8" w:rsidRPr="00D23C03" w:rsidRDefault="008169D8" w:rsidP="00170A01">
      <w:pPr>
        <w:pStyle w:val="a4"/>
        <w:spacing w:line="360" w:lineRule="auto"/>
        <w:jc w:val="both"/>
        <w:rPr>
          <w:rFonts w:cs="Arial"/>
          <w:sz w:val="24"/>
          <w:szCs w:val="24"/>
        </w:rPr>
      </w:pPr>
      <w:r w:rsidRPr="00D23C03">
        <w:rPr>
          <w:rFonts w:cs="Arial"/>
          <w:sz w:val="24"/>
          <w:szCs w:val="24"/>
        </w:rPr>
        <w:t>Σταύρος Δουκουζγιάννης, Σταυρούλα Καπίδου, Νίκος Κορεξιανός</w:t>
      </w:r>
      <w:r w:rsidR="00284355">
        <w:rPr>
          <w:rFonts w:cs="Arial"/>
          <w:sz w:val="24"/>
          <w:szCs w:val="24"/>
        </w:rPr>
        <w:t>,</w:t>
      </w:r>
      <w:r w:rsidR="00284355" w:rsidRPr="00D23C03">
        <w:rPr>
          <w:rFonts w:cs="Arial"/>
          <w:sz w:val="24"/>
          <w:szCs w:val="24"/>
        </w:rPr>
        <w:t xml:space="preserve"> Ελένη Χρυσομάλλη</w:t>
      </w:r>
    </w:p>
    <w:p w:rsidR="008169D8" w:rsidRPr="00D23C03" w:rsidRDefault="008169D8" w:rsidP="00170A01">
      <w:pPr>
        <w:pStyle w:val="a4"/>
        <w:spacing w:line="360" w:lineRule="auto"/>
        <w:jc w:val="both"/>
        <w:rPr>
          <w:rFonts w:cs="Arial"/>
          <w:sz w:val="24"/>
          <w:szCs w:val="24"/>
        </w:rPr>
      </w:pPr>
      <w:r w:rsidRPr="00D23C03">
        <w:rPr>
          <w:rFonts w:cs="Arial"/>
          <w:sz w:val="24"/>
          <w:szCs w:val="24"/>
        </w:rPr>
        <w:t xml:space="preserve">Πρωτότυπη Μουσική: Γιώργος Τζιαφέτας </w:t>
      </w:r>
    </w:p>
    <w:p w:rsidR="008169D8" w:rsidRPr="00D23C03" w:rsidRDefault="008169D8" w:rsidP="00170A01">
      <w:pPr>
        <w:pStyle w:val="a4"/>
        <w:spacing w:line="360" w:lineRule="auto"/>
        <w:jc w:val="both"/>
        <w:rPr>
          <w:rFonts w:cs="Arial"/>
          <w:sz w:val="24"/>
          <w:szCs w:val="24"/>
        </w:rPr>
      </w:pPr>
      <w:r w:rsidRPr="00D23C03">
        <w:rPr>
          <w:rFonts w:cs="Arial"/>
          <w:sz w:val="24"/>
          <w:szCs w:val="24"/>
        </w:rPr>
        <w:t xml:space="preserve">Video art: Δήμητρα Αλεξανδρή </w:t>
      </w:r>
    </w:p>
    <w:p w:rsidR="008169D8" w:rsidRPr="00D23C03" w:rsidRDefault="008169D8" w:rsidP="00170A01">
      <w:pPr>
        <w:pStyle w:val="a4"/>
        <w:spacing w:line="360" w:lineRule="auto"/>
        <w:jc w:val="both"/>
        <w:rPr>
          <w:rFonts w:cs="Arial"/>
          <w:sz w:val="24"/>
          <w:szCs w:val="24"/>
        </w:rPr>
      </w:pPr>
      <w:r w:rsidRPr="00D23C03">
        <w:rPr>
          <w:rFonts w:cs="Arial"/>
          <w:sz w:val="24"/>
          <w:szCs w:val="24"/>
        </w:rPr>
        <w:t xml:space="preserve">Χορογραφίες: Ελένη Χρυσομάλλη </w:t>
      </w:r>
    </w:p>
    <w:p w:rsidR="008169D8" w:rsidRPr="00D23C03" w:rsidRDefault="008169D8" w:rsidP="00170A01">
      <w:pPr>
        <w:pStyle w:val="a4"/>
        <w:spacing w:line="360" w:lineRule="auto"/>
        <w:jc w:val="both"/>
        <w:rPr>
          <w:rFonts w:cs="Arial"/>
          <w:sz w:val="24"/>
          <w:szCs w:val="24"/>
        </w:rPr>
      </w:pPr>
      <w:r w:rsidRPr="00D23C03">
        <w:rPr>
          <w:rFonts w:cs="Arial"/>
          <w:sz w:val="24"/>
          <w:szCs w:val="24"/>
        </w:rPr>
        <w:t>Σκηνοθετική επιμέλεια – Συντονισμός: Νίκος Κορεξιανός</w:t>
      </w:r>
    </w:p>
    <w:p w:rsidR="008169D8" w:rsidRPr="00D23C03" w:rsidRDefault="00CF11C2" w:rsidP="00170A01">
      <w:pPr>
        <w:pStyle w:val="a4"/>
        <w:spacing w:line="360" w:lineRule="auto"/>
        <w:jc w:val="both"/>
        <w:rPr>
          <w:rFonts w:cs="Arial"/>
          <w:sz w:val="24"/>
          <w:szCs w:val="24"/>
        </w:rPr>
      </w:pPr>
      <w:r w:rsidRPr="00CF11C2">
        <w:rPr>
          <w:rFonts w:cs="Arial"/>
          <w:sz w:val="24"/>
          <w:szCs w:val="24"/>
        </w:rPr>
        <w:t>Μουσική επιμέλεια:</w:t>
      </w:r>
      <w:r w:rsidR="00E23FC8" w:rsidRPr="00E23FC8">
        <w:rPr>
          <w:rFonts w:cs="Arial"/>
          <w:sz w:val="24"/>
          <w:szCs w:val="24"/>
        </w:rPr>
        <w:t xml:space="preserve"> </w:t>
      </w:r>
      <w:r w:rsidRPr="00CF11C2">
        <w:rPr>
          <w:rFonts w:cs="Arial"/>
          <w:sz w:val="24"/>
          <w:szCs w:val="24"/>
        </w:rPr>
        <w:t>Γιώργος Τζιαφέτας και επι σκηνής Πλάτων Τσιπίδης και Κεχαγιάς Δημήτρης</w:t>
      </w:r>
    </w:p>
    <w:p w:rsidR="007B013B" w:rsidRPr="00D23C03" w:rsidRDefault="003F0585" w:rsidP="00170A01">
      <w:pPr>
        <w:pStyle w:val="a4"/>
        <w:spacing w:line="360" w:lineRule="auto"/>
        <w:jc w:val="both"/>
        <w:rPr>
          <w:sz w:val="24"/>
          <w:szCs w:val="24"/>
        </w:rPr>
      </w:pPr>
    </w:p>
    <w:sectPr w:rsidR="007B013B" w:rsidRPr="00D23C03" w:rsidSect="00170A01">
      <w:footerReference w:type="default" r:id="rId6"/>
      <w:pgSz w:w="11906" w:h="16838"/>
      <w:pgMar w:top="1440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585" w:rsidRDefault="003F0585" w:rsidP="00F44559">
      <w:pPr>
        <w:spacing w:after="0" w:line="240" w:lineRule="auto"/>
      </w:pPr>
      <w:r>
        <w:separator/>
      </w:r>
    </w:p>
  </w:endnote>
  <w:endnote w:type="continuationSeparator" w:id="0">
    <w:p w:rsidR="003F0585" w:rsidRDefault="003F0585" w:rsidP="00F4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5567013"/>
      <w:docPartObj>
        <w:docPartGallery w:val="Page Numbers (Bottom of Page)"/>
        <w:docPartUnique/>
      </w:docPartObj>
    </w:sdtPr>
    <w:sdtContent>
      <w:p w:rsidR="00F44559" w:rsidRDefault="007F5656">
        <w:pPr>
          <w:pStyle w:val="a6"/>
          <w:jc w:val="right"/>
        </w:pPr>
        <w:r w:rsidRPr="00F44559">
          <w:rPr>
            <w:rFonts w:asciiTheme="minorHAnsi" w:hAnsiTheme="minorHAnsi"/>
            <w:b/>
            <w:sz w:val="24"/>
            <w:szCs w:val="24"/>
          </w:rPr>
          <w:fldChar w:fldCharType="begin"/>
        </w:r>
        <w:r w:rsidR="00F44559" w:rsidRPr="00F44559">
          <w:rPr>
            <w:rFonts w:asciiTheme="minorHAnsi" w:hAnsiTheme="minorHAnsi"/>
            <w:b/>
            <w:sz w:val="24"/>
            <w:szCs w:val="24"/>
          </w:rPr>
          <w:instrText xml:space="preserve"> PAGE   \* MERGEFORMAT </w:instrText>
        </w:r>
        <w:r w:rsidRPr="00F44559">
          <w:rPr>
            <w:rFonts w:asciiTheme="minorHAnsi" w:hAnsiTheme="minorHAnsi"/>
            <w:b/>
            <w:sz w:val="24"/>
            <w:szCs w:val="24"/>
          </w:rPr>
          <w:fldChar w:fldCharType="separate"/>
        </w:r>
        <w:r w:rsidR="00E5791C">
          <w:rPr>
            <w:rFonts w:asciiTheme="minorHAnsi" w:hAnsiTheme="minorHAnsi"/>
            <w:b/>
            <w:noProof/>
            <w:sz w:val="24"/>
            <w:szCs w:val="24"/>
          </w:rPr>
          <w:t>1</w:t>
        </w:r>
        <w:r w:rsidRPr="00F44559">
          <w:rPr>
            <w:rFonts w:asciiTheme="minorHAnsi" w:hAnsiTheme="minorHAnsi"/>
            <w:b/>
            <w:sz w:val="24"/>
            <w:szCs w:val="24"/>
          </w:rPr>
          <w:fldChar w:fldCharType="end"/>
        </w:r>
      </w:p>
    </w:sdtContent>
  </w:sdt>
  <w:p w:rsidR="00F44559" w:rsidRDefault="00F445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585" w:rsidRDefault="003F0585" w:rsidP="00F44559">
      <w:pPr>
        <w:spacing w:after="0" w:line="240" w:lineRule="auto"/>
      </w:pPr>
      <w:r>
        <w:separator/>
      </w:r>
    </w:p>
  </w:footnote>
  <w:footnote w:type="continuationSeparator" w:id="0">
    <w:p w:rsidR="003F0585" w:rsidRDefault="003F0585" w:rsidP="00F44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351"/>
    <w:rsid w:val="00034479"/>
    <w:rsid w:val="001260A8"/>
    <w:rsid w:val="00166F2B"/>
    <w:rsid w:val="00170A01"/>
    <w:rsid w:val="00202351"/>
    <w:rsid w:val="00284355"/>
    <w:rsid w:val="00290F1E"/>
    <w:rsid w:val="003064DA"/>
    <w:rsid w:val="00364944"/>
    <w:rsid w:val="00385727"/>
    <w:rsid w:val="003F0585"/>
    <w:rsid w:val="004D01F7"/>
    <w:rsid w:val="00545377"/>
    <w:rsid w:val="005627E7"/>
    <w:rsid w:val="00566BDD"/>
    <w:rsid w:val="00580792"/>
    <w:rsid w:val="005A5010"/>
    <w:rsid w:val="005E61B9"/>
    <w:rsid w:val="006052F4"/>
    <w:rsid w:val="006E27BB"/>
    <w:rsid w:val="007162B6"/>
    <w:rsid w:val="00720714"/>
    <w:rsid w:val="00740AA1"/>
    <w:rsid w:val="00776010"/>
    <w:rsid w:val="007F5656"/>
    <w:rsid w:val="008169D8"/>
    <w:rsid w:val="00893266"/>
    <w:rsid w:val="008B3128"/>
    <w:rsid w:val="00921112"/>
    <w:rsid w:val="00AD0399"/>
    <w:rsid w:val="00B11E10"/>
    <w:rsid w:val="00BC31C8"/>
    <w:rsid w:val="00BC5C84"/>
    <w:rsid w:val="00C7583C"/>
    <w:rsid w:val="00CA47CB"/>
    <w:rsid w:val="00CC049F"/>
    <w:rsid w:val="00CF11C2"/>
    <w:rsid w:val="00D20A93"/>
    <w:rsid w:val="00D23C03"/>
    <w:rsid w:val="00DB51A1"/>
    <w:rsid w:val="00DC3798"/>
    <w:rsid w:val="00E23FC8"/>
    <w:rsid w:val="00E328D1"/>
    <w:rsid w:val="00E5791C"/>
    <w:rsid w:val="00F16B27"/>
    <w:rsid w:val="00F44559"/>
    <w:rsid w:val="00FD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51"/>
    <w:rPr>
      <w:rFonts w:ascii="Georgia" w:hAnsi="Georgia"/>
      <w:color w:val="333333"/>
      <w:sz w:val="19"/>
      <w:szCs w:val="19"/>
      <w:shd w:val="clear" w:color="auto" w:fill="F5F5F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3351"/>
    <w:rPr>
      <w:i/>
      <w:iCs/>
    </w:rPr>
  </w:style>
  <w:style w:type="paragraph" w:styleId="a4">
    <w:name w:val="No Spacing"/>
    <w:uiPriority w:val="1"/>
    <w:qFormat/>
    <w:rsid w:val="00FD3351"/>
    <w:pPr>
      <w:spacing w:after="0" w:line="240" w:lineRule="auto"/>
    </w:pPr>
  </w:style>
  <w:style w:type="paragraph" w:styleId="a5">
    <w:name w:val="header"/>
    <w:basedOn w:val="a"/>
    <w:link w:val="Char"/>
    <w:uiPriority w:val="99"/>
    <w:semiHidden/>
    <w:unhideWhenUsed/>
    <w:rsid w:val="00F445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F44559"/>
    <w:rPr>
      <w:rFonts w:ascii="Georgia" w:hAnsi="Georgia"/>
      <w:color w:val="333333"/>
      <w:sz w:val="19"/>
      <w:szCs w:val="19"/>
    </w:rPr>
  </w:style>
  <w:style w:type="paragraph" w:styleId="a6">
    <w:name w:val="footer"/>
    <w:basedOn w:val="a"/>
    <w:link w:val="Char0"/>
    <w:uiPriority w:val="99"/>
    <w:unhideWhenUsed/>
    <w:rsid w:val="00F445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44559"/>
    <w:rPr>
      <w:rFonts w:ascii="Georgia" w:hAnsi="Georgia"/>
      <w:color w:val="333333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424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2022-11-08T09:21:00Z</dcterms:created>
  <dcterms:modified xsi:type="dcterms:W3CDTF">2022-11-16T08:26:00Z</dcterms:modified>
</cp:coreProperties>
</file>