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ΔΙΑΚΟΠΗ ΥΔΡΟΔΟΤΗΣΗΣ ΣΕ ΠΕΡΙΟΧΗ ΤΩΝ Δ.Κ. ΝΕΑΣ ΜΗΧΑΝΙΩΝΑΣ &amp; ΑΓΓΕΛΟΧΩΡΙΟΥ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Από την ΔΕΥΑΘ ανακοινώνεται ότι </w:t>
      </w:r>
      <w:r>
        <w:rPr>
          <w:sz w:val="36"/>
          <w:szCs w:val="36"/>
        </w:rPr>
        <w:t xml:space="preserve">η σημερινή προγραμματισμένη διακοπή νερού θα πραγματοποιηθεί </w:t>
      </w:r>
      <w:r>
        <w:rPr>
          <w:sz w:val="36"/>
          <w:szCs w:val="36"/>
        </w:rPr>
        <w:t xml:space="preserve">την </w:t>
      </w:r>
      <w:r>
        <w:rPr>
          <w:rFonts w:eastAsia="Calibri" w:cs="" w:cstheme="minorBidi" w:eastAsiaTheme="minorHAnsi"/>
          <w:color w:val="auto"/>
          <w:kern w:val="0"/>
          <w:sz w:val="36"/>
          <w:szCs w:val="36"/>
          <w:lang w:val="el-GR" w:eastAsia="en-US" w:bidi="ar-SA"/>
        </w:rPr>
        <w:t>Παρασκευή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0</w:t>
      </w:r>
      <w:r>
        <w:rPr>
          <w:sz w:val="36"/>
          <w:szCs w:val="36"/>
        </w:rPr>
        <w:t>1-0</w:t>
      </w:r>
      <w:r>
        <w:rPr>
          <w:sz w:val="36"/>
          <w:szCs w:val="36"/>
        </w:rPr>
        <w:t>9</w:t>
      </w:r>
      <w:r>
        <w:rPr>
          <w:sz w:val="36"/>
          <w:szCs w:val="36"/>
        </w:rPr>
        <w:t xml:space="preserve">-2023 από 8:00 έως 14:00 σε τμήμα της περιοχής Ανθούπολης και Κανόνια καθώς και σε περιοχή της Τ.Κ. Αγγελοχωρίου (τένις Καψάλα). Από την Υπηρεσία μας θα καταβληθεί προσπάθεια για μείωση του χρόνου διακοπής υδροδότησης. </w:t>
      </w:r>
    </w:p>
    <w:p>
      <w:pPr>
        <w:pStyle w:val="NormalWeb"/>
        <w:shd w:val="clear" w:color="auto" w:fill="FFFFFF"/>
        <w:spacing w:beforeAutospacing="0" w:before="240" w:afterAutospacing="0" w:after="480"/>
        <w:rPr>
          <w:sz w:val="36"/>
          <w:szCs w:val="36"/>
        </w:rPr>
      </w:pPr>
      <w:r>
        <w:rPr>
          <w:rFonts w:eastAsia="Calibri" w:cs="" w:ascii="Calibri" w:hAnsi="Calibri" w:asciiTheme="minorHAnsi" w:cstheme="minorBidi" w:eastAsiaTheme="minorHAnsi" w:hAnsiTheme="minorHAnsi"/>
          <w:sz w:val="36"/>
          <w:szCs w:val="36"/>
          <w:lang w:eastAsia="en-US"/>
        </w:rPr>
        <w:t>Ευχαριστούμε εκ των προτέρων για την κατανόηση σας.</w:t>
      </w:r>
    </w:p>
    <w:p>
      <w:pPr>
        <w:pStyle w:val="NormalWeb"/>
        <w:shd w:val="clear" w:color="auto" w:fill="FFFFFF"/>
        <w:spacing w:beforeAutospacing="0" w:before="240" w:afterAutospacing="0" w:after="480"/>
        <w:rPr>
          <w:sz w:val="36"/>
          <w:szCs w:val="36"/>
        </w:rPr>
      </w:pPr>
      <w:r>
        <w:rPr>
          <w:rFonts w:eastAsia="Calibri" w:cs="" w:ascii="Calibri" w:hAnsi="Calibri" w:asciiTheme="minorHAnsi" w:cstheme="minorBidi" w:eastAsiaTheme="minorHAnsi" w:hAnsiTheme="minorHAnsi"/>
          <w:sz w:val="36"/>
          <w:szCs w:val="36"/>
          <w:lang w:eastAsia="en-US"/>
        </w:rPr>
        <w:tab/>
        <w:tab/>
        <w:tab/>
        <w:tab/>
        <w:tab/>
        <w:tab/>
      </w:r>
      <w:r>
        <w:rPr>
          <w:rFonts w:eastAsia="Calibri" w:cs="" w:ascii="Calibri" w:hAnsi="Calibri" w:asciiTheme="minorHAnsi" w:cstheme="minorBidi" w:eastAsiaTheme="minorHAnsi" w:hAnsiTheme="minorHAnsi"/>
          <w:sz w:val="32"/>
          <w:szCs w:val="32"/>
          <w:lang w:eastAsia="en-US"/>
        </w:rPr>
        <w:t>Η ΔΙΕΥΘΥΝΤΡΙΑ Τ.Υ. Δ.Ε.Υ.Α.Θ.</w:t>
      </w:r>
    </w:p>
    <w:p>
      <w:pPr>
        <w:pStyle w:val="NormalWeb"/>
        <w:shd w:val="clear" w:color="auto" w:fill="FFFFFF"/>
        <w:spacing w:beforeAutospacing="0" w:before="240" w:afterAutospacing="0" w:after="480"/>
        <w:rPr>
          <w:sz w:val="32"/>
          <w:szCs w:val="32"/>
        </w:rPr>
      </w:pPr>
      <w:r>
        <w:rPr>
          <w:rFonts w:eastAsia="Calibri" w:cs="" w:ascii="Calibri" w:hAnsi="Calibri" w:asciiTheme="minorHAnsi" w:cstheme="minorBidi" w:eastAsiaTheme="minorHAnsi" w:hAnsiTheme="minorHAnsi"/>
          <w:sz w:val="32"/>
          <w:szCs w:val="32"/>
          <w:lang w:eastAsia="en-US"/>
        </w:rPr>
        <w:tab/>
        <w:tab/>
        <w:tab/>
        <w:tab/>
        <w:tab/>
        <w:tab/>
        <w:t>ΟΥΖΓΟΥΡΟΓΛΟΥ ΝΙΚΟΛΕΤΤΑ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9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LibreOffice/7.0.4.2$Windows_X86_64 LibreOffice_project/dcf040e67528d9187c66b2379df5ea4407429775</Application>
  <AppVersion>15.0000</AppVersion>
  <Pages>1</Pages>
  <Words>72</Words>
  <Characters>435</Characters>
  <CharactersWithSpaces>515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2023-03-16T11:25:00Z</dcterms:created>
  <dc:creator>deyath</dc:creator>
  <dc:description/>
  <dc:language>el-GR</dc:language>
  <cp:lastModifiedBy/>
  <dcterms:modified xsi:type="dcterms:W3CDTF">2023-08-31T11:46:48Z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